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433D" w:rsidRPr="005C05CD" w:rsidRDefault="000E433D" w:rsidP="005C05CD">
      <w:pPr>
        <w:pStyle w:val="Titolo"/>
        <w:jc w:val="center"/>
        <w:rPr>
          <w:rFonts w:ascii="Times New Roman" w:eastAsia="Times New Roman" w:hAnsi="Times New Roman" w:cs="Times New Roman"/>
          <w:sz w:val="44"/>
          <w:szCs w:val="44"/>
          <w:lang w:eastAsia="it-IT"/>
        </w:rPr>
      </w:pPr>
      <w:r w:rsidRPr="005C05CD">
        <w:rPr>
          <w:rFonts w:ascii="Times New Roman" w:eastAsia="Times New Roman" w:hAnsi="Times New Roman" w:cs="Times New Roman"/>
          <w:sz w:val="44"/>
          <w:szCs w:val="44"/>
          <w:lang w:eastAsia="it-IT"/>
        </w:rPr>
        <w:t>Epilessia, "Non farti cogliere di sorpresa": presentati gli esiti del percorso nazionale per superare stigma e disuguaglianze di cura</w:t>
      </w:r>
    </w:p>
    <w:p w:rsidR="000E433D" w:rsidRPr="005C05CD" w:rsidRDefault="000E433D" w:rsidP="005C05CD">
      <w:pPr>
        <w:pStyle w:val="Titolo2"/>
        <w:jc w:val="center"/>
        <w:rPr>
          <w:rFonts w:ascii="Times New Roman" w:eastAsia="Times New Roman" w:hAnsi="Times New Roman" w:cs="Times New Roman"/>
          <w:lang w:eastAsia="it-IT"/>
        </w:rPr>
      </w:pPr>
      <w:r w:rsidRPr="005C05CD">
        <w:rPr>
          <w:rFonts w:ascii="Times New Roman" w:eastAsia="Times New Roman" w:hAnsi="Times New Roman" w:cs="Times New Roman"/>
          <w:lang w:eastAsia="it-IT"/>
        </w:rPr>
        <w:t xml:space="preserve">Il progetto che ha fatto il giro di sette regioni italiane, promosso da SINEOS Healthcare Solutions con il contributo non condizionante di Menarini Group, volge al termine. Al centro del confronto la qualità della vita delle persone con epilessia, la presa in carico multidisciplinare, l’intenzione di redigere PDTA aggiornati, uniformi e attuali e il nuovo </w:t>
      </w:r>
      <w:proofErr w:type="spellStart"/>
      <w:r w:rsidRPr="005C05CD">
        <w:rPr>
          <w:rFonts w:ascii="Times New Roman" w:eastAsia="Times New Roman" w:hAnsi="Times New Roman" w:cs="Times New Roman"/>
          <w:lang w:eastAsia="it-IT"/>
        </w:rPr>
        <w:t>podcast</w:t>
      </w:r>
      <w:proofErr w:type="spellEnd"/>
      <w:r w:rsidRPr="005C05CD">
        <w:rPr>
          <w:rFonts w:ascii="Times New Roman" w:eastAsia="Times New Roman" w:hAnsi="Times New Roman" w:cs="Times New Roman"/>
          <w:lang w:eastAsia="it-IT"/>
        </w:rPr>
        <w:t xml:space="preserve"> dedicato alla sensibilizzazione sulla patologia.</w:t>
      </w:r>
    </w:p>
    <w:p w:rsidR="000E433D" w:rsidRPr="000E433D" w:rsidRDefault="000E433D" w:rsidP="005C05CD">
      <w:pPr>
        <w:spacing w:before="100" w:beforeAutospacing="1" w:after="0" w:line="240" w:lineRule="auto"/>
        <w:jc w:val="center"/>
        <w:rPr>
          <w:rFonts w:ascii="Times New Roman" w:eastAsia="Times New Roman" w:hAnsi="Times New Roman" w:cs="Times New Roman"/>
          <w:color w:val="FF0000"/>
          <w:sz w:val="24"/>
          <w:szCs w:val="24"/>
          <w:u w:val="single"/>
          <w:lang w:eastAsia="it-IT"/>
        </w:rPr>
      </w:pPr>
      <w:r w:rsidRPr="000E433D">
        <w:rPr>
          <w:rFonts w:ascii="Times New Roman" w:eastAsia="Times New Roman" w:hAnsi="Times New Roman" w:cs="Times New Roman"/>
          <w:b/>
          <w:bCs/>
          <w:color w:val="FF0000"/>
          <w:sz w:val="24"/>
          <w:szCs w:val="24"/>
          <w:u w:val="single"/>
          <w:bdr w:val="none" w:sz="0" w:space="0" w:color="auto" w:frame="1"/>
          <w:lang w:eastAsia="it-IT"/>
        </w:rPr>
        <w:t>EMBARGO ORE 14.00 DEL 24 GIUGNO 2026</w:t>
      </w:r>
    </w:p>
    <w:p w:rsidR="000E433D" w:rsidRPr="000E433D" w:rsidRDefault="000E433D" w:rsidP="005C05CD">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b/>
          <w:bCs/>
          <w:color w:val="1F1F1F"/>
          <w:sz w:val="24"/>
          <w:szCs w:val="24"/>
          <w:bdr w:val="none" w:sz="0" w:space="0" w:color="auto" w:frame="1"/>
          <w:lang w:eastAsia="it-IT"/>
        </w:rPr>
        <w:t>Roma, 24 giugno 2026</w:t>
      </w:r>
      <w:r w:rsidRPr="000E433D">
        <w:rPr>
          <w:rFonts w:ascii="Times New Roman" w:eastAsia="Times New Roman" w:hAnsi="Times New Roman" w:cs="Times New Roman"/>
          <w:color w:val="1F1F1F"/>
          <w:sz w:val="24"/>
          <w:szCs w:val="24"/>
          <w:bdr w:val="none" w:sz="0" w:space="0" w:color="auto" w:frame="1"/>
          <w:lang w:eastAsia="it-IT"/>
        </w:rPr>
        <w:t xml:space="preserve"> – Si svolge oggi a Roma l’evento conclusivo del progetto “Non farti cogliere di sorpresa. Epilessia. Impatto sociale e qualità della vita”, ideato e realizzato da </w:t>
      </w:r>
      <w:r w:rsidRPr="000E433D">
        <w:rPr>
          <w:rFonts w:ascii="Times New Roman" w:eastAsia="Times New Roman" w:hAnsi="Times New Roman" w:cs="Times New Roman"/>
          <w:b/>
          <w:color w:val="1F1F1F"/>
          <w:sz w:val="24"/>
          <w:szCs w:val="24"/>
          <w:bdr w:val="none" w:sz="0" w:space="0" w:color="auto" w:frame="1"/>
          <w:lang w:eastAsia="it-IT"/>
        </w:rPr>
        <w:t>SINEOS Healthcare Solutions</w:t>
      </w:r>
      <w:r w:rsidRPr="000E433D">
        <w:rPr>
          <w:rFonts w:ascii="Times New Roman" w:eastAsia="Times New Roman" w:hAnsi="Times New Roman" w:cs="Times New Roman"/>
          <w:color w:val="1F1F1F"/>
          <w:sz w:val="24"/>
          <w:szCs w:val="24"/>
          <w:bdr w:val="none" w:sz="0" w:space="0" w:color="auto" w:frame="1"/>
          <w:lang w:eastAsia="it-IT"/>
        </w:rPr>
        <w:t xml:space="preserve"> con il contributo non condizionante di </w:t>
      </w:r>
      <w:r w:rsidRPr="000E433D">
        <w:rPr>
          <w:rFonts w:ascii="Times New Roman" w:eastAsia="Times New Roman" w:hAnsi="Times New Roman" w:cs="Times New Roman"/>
          <w:b/>
          <w:color w:val="1F1F1F"/>
          <w:sz w:val="24"/>
          <w:szCs w:val="24"/>
          <w:bdr w:val="none" w:sz="0" w:space="0" w:color="auto" w:frame="1"/>
          <w:lang w:eastAsia="it-IT"/>
        </w:rPr>
        <w:t>Menarini Group</w:t>
      </w:r>
      <w:r w:rsidRPr="000E433D">
        <w:rPr>
          <w:rFonts w:ascii="Times New Roman" w:eastAsia="Times New Roman" w:hAnsi="Times New Roman" w:cs="Times New Roman"/>
          <w:color w:val="1F1F1F"/>
          <w:sz w:val="24"/>
          <w:szCs w:val="24"/>
          <w:bdr w:val="none" w:sz="0" w:space="0" w:color="auto" w:frame="1"/>
          <w:lang w:eastAsia="it-IT"/>
        </w:rPr>
        <w:t xml:space="preserve">, che ha coinvolto sette regioni italiane – </w:t>
      </w:r>
      <w:r w:rsidRPr="000E433D">
        <w:rPr>
          <w:rFonts w:ascii="Times New Roman" w:eastAsia="Times New Roman" w:hAnsi="Times New Roman" w:cs="Times New Roman"/>
          <w:i/>
          <w:color w:val="1F1F1F"/>
          <w:sz w:val="24"/>
          <w:szCs w:val="24"/>
          <w:bdr w:val="none" w:sz="0" w:space="0" w:color="auto" w:frame="1"/>
          <w:lang w:eastAsia="it-IT"/>
        </w:rPr>
        <w:t>Campania, Lazio, Lombardia, Piemonte, Puglia, Sicilia e Veneto</w:t>
      </w:r>
      <w:r w:rsidRPr="000E433D">
        <w:rPr>
          <w:rFonts w:ascii="Times New Roman" w:eastAsia="Times New Roman" w:hAnsi="Times New Roman" w:cs="Times New Roman"/>
          <w:color w:val="1F1F1F"/>
          <w:sz w:val="24"/>
          <w:szCs w:val="24"/>
          <w:bdr w:val="none" w:sz="0" w:space="0" w:color="auto" w:frame="1"/>
          <w:lang w:eastAsia="it-IT"/>
        </w:rPr>
        <w:t xml:space="preserve"> – con l’obiettivo di mettere a confronto competenze cliniche, modelli organizzativi e bisogni delle persone con epilessia e delle loro famiglie. L’incontro, ospitato presso il Salone del Commendatore della ASL Roma 1 e moderato dall’esperto di Comunicazione Pubblica e Istituzionale </w:t>
      </w:r>
      <w:r w:rsidRPr="000E433D">
        <w:rPr>
          <w:rFonts w:ascii="Times New Roman" w:eastAsia="Times New Roman" w:hAnsi="Times New Roman" w:cs="Times New Roman"/>
          <w:b/>
          <w:color w:val="1F1F1F"/>
          <w:sz w:val="24"/>
          <w:szCs w:val="24"/>
          <w:bdr w:val="none" w:sz="0" w:space="0" w:color="auto" w:frame="1"/>
          <w:lang w:eastAsia="it-IT"/>
        </w:rPr>
        <w:t xml:space="preserve">dott. Marco </w:t>
      </w:r>
      <w:proofErr w:type="spellStart"/>
      <w:r w:rsidRPr="000E433D">
        <w:rPr>
          <w:rFonts w:ascii="Times New Roman" w:eastAsia="Times New Roman" w:hAnsi="Times New Roman" w:cs="Times New Roman"/>
          <w:b/>
          <w:color w:val="1F1F1F"/>
          <w:sz w:val="24"/>
          <w:szCs w:val="24"/>
          <w:bdr w:val="none" w:sz="0" w:space="0" w:color="auto" w:frame="1"/>
          <w:lang w:eastAsia="it-IT"/>
        </w:rPr>
        <w:t>Magheri</w:t>
      </w:r>
      <w:proofErr w:type="spellEnd"/>
      <w:r w:rsidRPr="000E433D">
        <w:rPr>
          <w:rFonts w:ascii="Times New Roman" w:eastAsia="Times New Roman" w:hAnsi="Times New Roman" w:cs="Times New Roman"/>
          <w:color w:val="1F1F1F"/>
          <w:sz w:val="24"/>
          <w:szCs w:val="24"/>
          <w:bdr w:val="none" w:sz="0" w:space="0" w:color="auto" w:frame="1"/>
          <w:lang w:eastAsia="it-IT"/>
        </w:rPr>
        <w:t xml:space="preserve">, rappresenta il momento finale di un percorso nato per accendere l’attenzione su una patologia neurologica ancora oggi gravata da stigma e disinformazione, nonostante i progressi della ricerca e delle terapie. Nel corso della giornata vengono presentate le esperienze maturate nei territori e le proposte per favorire una presa in carico più uniforme, integrata e centrata sulla persona. Tra i momenti principali dell’evento la presentazione del </w:t>
      </w:r>
      <w:proofErr w:type="spellStart"/>
      <w:r w:rsidRPr="000E433D">
        <w:rPr>
          <w:rFonts w:ascii="Times New Roman" w:eastAsia="Times New Roman" w:hAnsi="Times New Roman" w:cs="Times New Roman"/>
          <w:color w:val="1F1F1F"/>
          <w:sz w:val="24"/>
          <w:szCs w:val="24"/>
          <w:bdr w:val="none" w:sz="0" w:space="0" w:color="auto" w:frame="1"/>
          <w:lang w:eastAsia="it-IT"/>
        </w:rPr>
        <w:t>podcast</w:t>
      </w:r>
      <w:proofErr w:type="spellEnd"/>
      <w:r w:rsidRPr="000E433D">
        <w:rPr>
          <w:rFonts w:ascii="Times New Roman" w:eastAsia="Times New Roman" w:hAnsi="Times New Roman" w:cs="Times New Roman"/>
          <w:color w:val="1F1F1F"/>
          <w:sz w:val="24"/>
          <w:szCs w:val="24"/>
          <w:bdr w:val="none" w:sz="0" w:space="0" w:color="auto" w:frame="1"/>
          <w:lang w:eastAsia="it-IT"/>
        </w:rPr>
        <w:t xml:space="preserve"> “Non farti cogliere di sorpresa”, realizzato nell’ambito del progetto per offrire un ulteriore strumento di conoscenza e divulgazione sull’epilessia, raccontando la patologia attraverso prospettive scientifiche e sociali.</w:t>
      </w:r>
      <w:r w:rsidRPr="000E433D">
        <w:rPr>
          <w:rFonts w:ascii="Times New Roman" w:eastAsia="Times New Roman" w:hAnsi="Times New Roman" w:cs="Times New Roman"/>
          <w:color w:val="1F1F1F"/>
          <w:sz w:val="24"/>
          <w:szCs w:val="24"/>
          <w:lang w:eastAsia="it-IT"/>
        </w:rPr>
        <w:t xml:space="preserve"> </w:t>
      </w:r>
    </w:p>
    <w:p w:rsidR="000E433D" w:rsidRPr="000E433D" w:rsidRDefault="000E433D" w:rsidP="000E433D">
      <w:pPr>
        <w:spacing w:before="100" w:beforeAutospacing="1" w:after="0" w:line="240" w:lineRule="auto"/>
        <w:outlineLvl w:val="3"/>
        <w:rPr>
          <w:rFonts w:ascii="Times New Roman" w:eastAsia="Times New Roman" w:hAnsi="Times New Roman" w:cs="Times New Roman"/>
          <w:b/>
          <w:bCs/>
          <w:color w:val="1F1F1F"/>
          <w:sz w:val="24"/>
          <w:szCs w:val="24"/>
          <w:lang w:eastAsia="it-IT"/>
        </w:rPr>
      </w:pPr>
      <w:r w:rsidRPr="000E433D">
        <w:rPr>
          <w:rFonts w:ascii="Times New Roman" w:eastAsia="Times New Roman" w:hAnsi="Times New Roman" w:cs="Times New Roman"/>
          <w:b/>
          <w:bCs/>
          <w:color w:val="1F1F1F"/>
          <w:sz w:val="24"/>
          <w:szCs w:val="24"/>
          <w:lang w:eastAsia="it-IT"/>
        </w:rPr>
        <w:t>Una malattia neurologica con un forte impatto sociale</w:t>
      </w:r>
    </w:p>
    <w:p w:rsidR="000E433D" w:rsidRP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L’epilessia interessa in Italia circa 600 mila persone e rappresenta una delle patologie neurologiche più diffuse al mondo. Il suo impatto, però, non riguarda esclusivamente la dimensione clinica: coinvolge la vita quotidiana, la scuola, il lavoro, le relazioni sociali e il benessere delle famiglie. La scarsa conoscenza della malattia continua infatti ad alimentare stereotipi e discriminazioni.</w:t>
      </w:r>
      <w:r w:rsidRPr="000E433D">
        <w:rPr>
          <w:rFonts w:ascii="Times New Roman" w:eastAsia="Times New Roman" w:hAnsi="Times New Roman" w:cs="Times New Roman"/>
          <w:color w:val="1F1F1F"/>
          <w:sz w:val="24"/>
          <w:szCs w:val="24"/>
          <w:lang w:eastAsia="it-IT"/>
        </w:rPr>
        <w:t xml:space="preserve"> </w:t>
      </w:r>
    </w:p>
    <w:p w:rsidR="00A774CF" w:rsidRP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w:t>
      </w:r>
      <w:r w:rsidRPr="000E433D">
        <w:rPr>
          <w:rFonts w:ascii="Times New Roman" w:eastAsia="Times New Roman" w:hAnsi="Times New Roman" w:cs="Times New Roman"/>
          <w:i/>
          <w:color w:val="1F1F1F"/>
          <w:sz w:val="24"/>
          <w:szCs w:val="24"/>
          <w:bdr w:val="none" w:sz="0" w:space="0" w:color="auto" w:frame="1"/>
          <w:lang w:eastAsia="it-IT"/>
        </w:rPr>
        <w:t>L’epilessia è tra le patologie neurologiche più frequenti al mondo che democraticamente colpisce indifferentemente piccoli e grandi, ricchi e poveri, bianchi e neri. Tuttavia solo da poco tempo è stata riconosciuta come malattia cronica dalla OMS. Pertanto anche le istituzioni sono state spesso sorde verso le persone con epilessia cosi come la scarsità di conoscenze l’ha resa una malattia stigmatizzata e spesso ignorata o nascosta. Il compito del neurologo e dell’</w:t>
      </w:r>
      <w:proofErr w:type="spellStart"/>
      <w:r w:rsidRPr="000E433D">
        <w:rPr>
          <w:rFonts w:ascii="Times New Roman" w:eastAsia="Times New Roman" w:hAnsi="Times New Roman" w:cs="Times New Roman"/>
          <w:i/>
          <w:color w:val="1F1F1F"/>
          <w:sz w:val="24"/>
          <w:szCs w:val="24"/>
          <w:bdr w:val="none" w:sz="0" w:space="0" w:color="auto" w:frame="1"/>
          <w:lang w:eastAsia="it-IT"/>
        </w:rPr>
        <w:t>epilettologo</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in particolare è quello di promuovere l’informazione e la conoscenza di questa malattia, favorire la presa in carico continuativa delle persone con epilessia dall’età adolescenziale a quella adulta garantendone la continuità assistenziale. La presenza di centri di eccellenza sparsi a macchia di leopardo sulla nostra penisola non favorisce una presa in carico omogenea su tutto il territorio nazionale. Allo stesso </w:t>
      </w:r>
      <w:r w:rsidRPr="000E433D">
        <w:rPr>
          <w:rFonts w:ascii="Times New Roman" w:eastAsia="Times New Roman" w:hAnsi="Times New Roman" w:cs="Times New Roman"/>
          <w:i/>
          <w:color w:val="1F1F1F"/>
          <w:sz w:val="24"/>
          <w:szCs w:val="24"/>
          <w:bdr w:val="none" w:sz="0" w:space="0" w:color="auto" w:frame="1"/>
          <w:lang w:eastAsia="it-IT"/>
        </w:rPr>
        <w:lastRenderedPageBreak/>
        <w:t xml:space="preserve">tempo la regionalizzazione della sanità rende non solo il percorso curativo tortuoso ma anche la </w:t>
      </w:r>
      <w:proofErr w:type="spellStart"/>
      <w:r w:rsidRPr="000E433D">
        <w:rPr>
          <w:rFonts w:ascii="Times New Roman" w:eastAsia="Times New Roman" w:hAnsi="Times New Roman" w:cs="Times New Roman"/>
          <w:i/>
          <w:color w:val="1F1F1F"/>
          <w:sz w:val="24"/>
          <w:szCs w:val="24"/>
          <w:bdr w:val="none" w:sz="0" w:space="0" w:color="auto" w:frame="1"/>
          <w:lang w:eastAsia="it-IT"/>
        </w:rPr>
        <w:t>prescrivibilità</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degli stessi farmaci anticrisi diversa a seconda della regione di residenza. Inoltre da direttore di una UOC di Neurologia mi preme sottolineare come ormai un team </w:t>
      </w:r>
      <w:proofErr w:type="spellStart"/>
      <w:r w:rsidRPr="000E433D">
        <w:rPr>
          <w:rFonts w:ascii="Times New Roman" w:eastAsia="Times New Roman" w:hAnsi="Times New Roman" w:cs="Times New Roman"/>
          <w:i/>
          <w:color w:val="1F1F1F"/>
          <w:sz w:val="24"/>
          <w:szCs w:val="24"/>
          <w:bdr w:val="none" w:sz="0" w:space="0" w:color="auto" w:frame="1"/>
          <w:lang w:eastAsia="it-IT"/>
        </w:rPr>
        <w:t>multisciplinare</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debba essere contemplato all’interno di una unità operativa come la Neurologia caratterizzate da malattie croniche e complesse. Cioè l’organico deve comprendere oltre i medici, gli infermieri ed i tecnici di neurofisiopatologia anche neuropsicologi, logopedisti, assistenti sociali ad esempio</w:t>
      </w:r>
      <w:r w:rsidRPr="000E433D">
        <w:rPr>
          <w:rFonts w:ascii="Times New Roman" w:eastAsia="Times New Roman" w:hAnsi="Times New Roman" w:cs="Times New Roman"/>
          <w:color w:val="1F1F1F"/>
          <w:sz w:val="24"/>
          <w:szCs w:val="24"/>
          <w:bdr w:val="none" w:sz="0" w:space="0" w:color="auto" w:frame="1"/>
          <w:lang w:eastAsia="it-IT"/>
        </w:rPr>
        <w:t xml:space="preserve">”, afferma il </w:t>
      </w:r>
      <w:r w:rsidRPr="000E433D">
        <w:rPr>
          <w:rFonts w:ascii="Times New Roman" w:eastAsia="Times New Roman" w:hAnsi="Times New Roman" w:cs="Times New Roman"/>
          <w:b/>
          <w:bCs/>
          <w:color w:val="1F1F1F"/>
          <w:sz w:val="24"/>
          <w:szCs w:val="24"/>
          <w:bdr w:val="none" w:sz="0" w:space="0" w:color="auto" w:frame="1"/>
          <w:lang w:eastAsia="it-IT"/>
        </w:rPr>
        <w:t>Prof. Angelo Labate</w:t>
      </w:r>
      <w:r w:rsidRPr="000E433D">
        <w:rPr>
          <w:rFonts w:ascii="Times New Roman" w:eastAsia="Times New Roman" w:hAnsi="Times New Roman" w:cs="Times New Roman"/>
          <w:color w:val="1F1F1F"/>
          <w:sz w:val="24"/>
          <w:szCs w:val="24"/>
          <w:bdr w:val="none" w:sz="0" w:space="0" w:color="auto" w:frame="1"/>
          <w:lang w:eastAsia="it-IT"/>
        </w:rPr>
        <w:t>, Responsabile scientifico del progetto a livello nazionale, Professore Ordinario di Neurologia presso l’Università degli Studi di Palermo, Direttore della UOC di Neurologia del AOUP Giaccone di Palermo e Consigliere nazionale SIN.</w:t>
      </w:r>
      <w:r w:rsidRPr="000E433D">
        <w:rPr>
          <w:rFonts w:ascii="Times New Roman" w:eastAsia="Times New Roman" w:hAnsi="Times New Roman" w:cs="Times New Roman"/>
          <w:color w:val="1F1F1F"/>
          <w:sz w:val="24"/>
          <w:szCs w:val="24"/>
          <w:lang w:eastAsia="it-IT"/>
        </w:rPr>
        <w:t xml:space="preserve"> </w:t>
      </w:r>
    </w:p>
    <w:p w:rsidR="000E433D" w:rsidRPr="000E433D" w:rsidRDefault="000E433D" w:rsidP="00A774CF">
      <w:pPr>
        <w:pStyle w:val="Titolo2"/>
        <w:rPr>
          <w:rFonts w:eastAsia="Times New Roman"/>
          <w:lang w:eastAsia="it-IT"/>
        </w:rPr>
      </w:pPr>
      <w:r w:rsidRPr="000E433D">
        <w:rPr>
          <w:rFonts w:eastAsia="Times New Roman"/>
          <w:lang w:eastAsia="it-IT"/>
        </w:rPr>
        <w:t>Dalla diagnosi alla presa in carico: la sfida delle reti sanitarie</w:t>
      </w:r>
    </w:p>
    <w:p w:rsidR="000E433D" w:rsidRP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i/>
          <w:color w:val="1F1F1F"/>
          <w:sz w:val="24"/>
          <w:szCs w:val="24"/>
          <w:bdr w:val="none" w:sz="0" w:space="0" w:color="auto" w:frame="1"/>
          <w:lang w:eastAsia="it-IT"/>
        </w:rPr>
        <w:t xml:space="preserve">“L’epilessia rappresenta uno dei migliori esempi di patologia neurologica cronica in cui la qualità dell’assistenza dipende non solo dalle competenze cliniche, ma soprattutto dall’organizzazione delle reti sanitarie. In Italia esistono centri </w:t>
      </w:r>
      <w:proofErr w:type="spellStart"/>
      <w:r w:rsidRPr="000E433D">
        <w:rPr>
          <w:rFonts w:ascii="Times New Roman" w:eastAsia="Times New Roman" w:hAnsi="Times New Roman" w:cs="Times New Roman"/>
          <w:i/>
          <w:color w:val="1F1F1F"/>
          <w:sz w:val="24"/>
          <w:szCs w:val="24"/>
          <w:bdr w:val="none" w:sz="0" w:space="0" w:color="auto" w:frame="1"/>
          <w:lang w:eastAsia="it-IT"/>
        </w:rPr>
        <w:t>epilettologici</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di eccellenza distribuiti in quasi tutte le Regioni; tuttavia, persistono significative differenze nell’accesso alle cure, nella disponibilità di PDTA, nell’integrazione ospedale-territorio e nell’accesso alle terapie avanzate. L’analisi</w:t>
      </w:r>
      <w:r w:rsidR="00A774CF">
        <w:rPr>
          <w:rFonts w:ascii="Times New Roman" w:eastAsia="Times New Roman" w:hAnsi="Times New Roman" w:cs="Times New Roman"/>
          <w:i/>
          <w:color w:val="1F1F1F"/>
          <w:sz w:val="24"/>
          <w:szCs w:val="24"/>
          <w:bdr w:val="none" w:sz="0" w:space="0" w:color="auto" w:frame="1"/>
          <w:lang w:eastAsia="it-IT"/>
        </w:rPr>
        <w:t xml:space="preserve"> </w:t>
      </w:r>
      <w:r w:rsidRPr="000E433D">
        <w:rPr>
          <w:rFonts w:ascii="Times New Roman" w:eastAsia="Times New Roman" w:hAnsi="Times New Roman" w:cs="Times New Roman"/>
          <w:i/>
          <w:color w:val="1F1F1F"/>
          <w:sz w:val="24"/>
          <w:szCs w:val="24"/>
          <w:bdr w:val="none" w:sz="0" w:space="0" w:color="auto" w:frame="1"/>
          <w:lang w:eastAsia="it-IT"/>
        </w:rPr>
        <w:t xml:space="preserve">delle esperienze di Campania, Lazio, Lombardia, Piemonte, Puglia, Sicilia e Veneto evidenzia numerosi elementi comuni ma anche importanti differenze organizzative. In particolare, tutte le Regioni considerate dispongono di centri specializzati e di professionisti con elevata competenza nell’ambito della diagnosi, della neurofisiologia clinica, della genetica, della terapia farmacologica. La chirurgia dell’epilessia e i trattamenti alternativi (ad es., </w:t>
      </w:r>
      <w:proofErr w:type="spellStart"/>
      <w:r w:rsidRPr="000E433D">
        <w:rPr>
          <w:rFonts w:ascii="Times New Roman" w:eastAsia="Times New Roman" w:hAnsi="Times New Roman" w:cs="Times New Roman"/>
          <w:i/>
          <w:color w:val="1F1F1F"/>
          <w:sz w:val="24"/>
          <w:szCs w:val="24"/>
          <w:bdr w:val="none" w:sz="0" w:space="0" w:color="auto" w:frame="1"/>
          <w:lang w:eastAsia="it-IT"/>
        </w:rPr>
        <w:t>neurostimolazione</w:t>
      </w:r>
      <w:proofErr w:type="spellEnd"/>
      <w:r w:rsidRPr="000E433D">
        <w:rPr>
          <w:rFonts w:ascii="Times New Roman" w:eastAsia="Times New Roman" w:hAnsi="Times New Roman" w:cs="Times New Roman"/>
          <w:i/>
          <w:color w:val="1F1F1F"/>
          <w:sz w:val="24"/>
          <w:szCs w:val="24"/>
          <w:bdr w:val="none" w:sz="0" w:space="0" w:color="auto" w:frame="1"/>
          <w:lang w:eastAsia="it-IT"/>
        </w:rPr>
        <w:t>, dieta chetogenica) trovano, tuttavia, ancora una collocazione limitata in pochi centri di 3° livello. Altre criticità riscontrate nelle diverse Regioni considerate, da superare con interventi anche di tipo politico, sono la disomogeneità territoriale (ad es., soltanto poche Regioni hanno formalizzato un PDTA dedicato e l'implementazione pratica resta spesso incompleta); l’accesso tardivo dei pazienti con epilessia ai centri specialistici; la carenza di integrazione ospedale-territorio</w:t>
      </w:r>
      <w:r w:rsidRPr="000E433D">
        <w:rPr>
          <w:rFonts w:ascii="Times New Roman" w:eastAsia="Times New Roman" w:hAnsi="Times New Roman" w:cs="Times New Roman"/>
          <w:color w:val="1F1F1F"/>
          <w:sz w:val="24"/>
          <w:szCs w:val="24"/>
          <w:bdr w:val="none" w:sz="0" w:space="0" w:color="auto" w:frame="1"/>
          <w:lang w:eastAsia="it-IT"/>
        </w:rPr>
        <w:t xml:space="preserve">", dichiara il </w:t>
      </w:r>
      <w:r w:rsidRPr="000E433D">
        <w:rPr>
          <w:rFonts w:ascii="Times New Roman" w:eastAsia="Times New Roman" w:hAnsi="Times New Roman" w:cs="Times New Roman"/>
          <w:b/>
          <w:bCs/>
          <w:color w:val="1F1F1F"/>
          <w:sz w:val="24"/>
          <w:szCs w:val="24"/>
          <w:bdr w:val="none" w:sz="0" w:space="0" w:color="auto" w:frame="1"/>
          <w:lang w:eastAsia="it-IT"/>
        </w:rPr>
        <w:t>Prof. Maurizio Elia</w:t>
      </w:r>
      <w:r w:rsidRPr="000E433D">
        <w:rPr>
          <w:rFonts w:ascii="Times New Roman" w:eastAsia="Times New Roman" w:hAnsi="Times New Roman" w:cs="Times New Roman"/>
          <w:color w:val="1F1F1F"/>
          <w:sz w:val="24"/>
          <w:szCs w:val="24"/>
          <w:bdr w:val="none" w:sz="0" w:space="0" w:color="auto" w:frame="1"/>
          <w:lang w:eastAsia="it-IT"/>
        </w:rPr>
        <w:t xml:space="preserve">, co-Responsabile scientifico del progetto, Presidente del Comitato Scientifico LICE, Professore Associato di Neurologia presso l'Università degli Studi "Kore" di Enna e Direttore della UOC di Neurologia e Neurofisiopatologia dell'Età Evolutiva all'IRCCS </w:t>
      </w:r>
      <w:proofErr w:type="spellStart"/>
      <w:r w:rsidRPr="000E433D">
        <w:rPr>
          <w:rFonts w:ascii="Times New Roman" w:eastAsia="Times New Roman" w:hAnsi="Times New Roman" w:cs="Times New Roman"/>
          <w:color w:val="1F1F1F"/>
          <w:sz w:val="24"/>
          <w:szCs w:val="24"/>
          <w:bdr w:val="none" w:sz="0" w:space="0" w:color="auto" w:frame="1"/>
          <w:lang w:eastAsia="it-IT"/>
        </w:rPr>
        <w:t>Ass</w:t>
      </w:r>
      <w:proofErr w:type="spellEnd"/>
      <w:r w:rsidRPr="000E433D">
        <w:rPr>
          <w:rFonts w:ascii="Times New Roman" w:eastAsia="Times New Roman" w:hAnsi="Times New Roman" w:cs="Times New Roman"/>
          <w:color w:val="1F1F1F"/>
          <w:sz w:val="24"/>
          <w:szCs w:val="24"/>
          <w:bdr w:val="none" w:sz="0" w:space="0" w:color="auto" w:frame="1"/>
          <w:lang w:eastAsia="it-IT"/>
        </w:rPr>
        <w:t>. Oasi Maria SS. Troina.</w:t>
      </w:r>
      <w:r w:rsidRPr="000E433D">
        <w:rPr>
          <w:rFonts w:ascii="Times New Roman" w:eastAsia="Times New Roman" w:hAnsi="Times New Roman" w:cs="Times New Roman"/>
          <w:color w:val="1F1F1F"/>
          <w:sz w:val="24"/>
          <w:szCs w:val="24"/>
          <w:lang w:eastAsia="it-IT"/>
        </w:rPr>
        <w:t xml:space="preserve"> </w:t>
      </w:r>
    </w:p>
    <w:p w:rsidR="000E433D" w:rsidRP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 xml:space="preserve">Sulle evoluzioni cliniche e scientifiche e sulle profonde necessità organizzative della patologia si sofferma il </w:t>
      </w:r>
      <w:r w:rsidRPr="000E433D">
        <w:rPr>
          <w:rFonts w:ascii="Times New Roman" w:eastAsia="Times New Roman" w:hAnsi="Times New Roman" w:cs="Times New Roman"/>
          <w:b/>
          <w:bCs/>
          <w:color w:val="1F1F1F"/>
          <w:sz w:val="24"/>
          <w:szCs w:val="24"/>
          <w:bdr w:val="none" w:sz="0" w:space="0" w:color="auto" w:frame="1"/>
          <w:lang w:eastAsia="it-IT"/>
        </w:rPr>
        <w:t xml:space="preserve">Dott. Carlo Andrea </w:t>
      </w:r>
      <w:proofErr w:type="spellStart"/>
      <w:r w:rsidRPr="000E433D">
        <w:rPr>
          <w:rFonts w:ascii="Times New Roman" w:eastAsia="Times New Roman" w:hAnsi="Times New Roman" w:cs="Times New Roman"/>
          <w:b/>
          <w:bCs/>
          <w:color w:val="1F1F1F"/>
          <w:sz w:val="24"/>
          <w:szCs w:val="24"/>
          <w:bdr w:val="none" w:sz="0" w:space="0" w:color="auto" w:frame="1"/>
          <w:lang w:eastAsia="it-IT"/>
        </w:rPr>
        <w:t>Galimberti</w:t>
      </w:r>
      <w:proofErr w:type="spellEnd"/>
      <w:r w:rsidRPr="000E433D">
        <w:rPr>
          <w:rFonts w:ascii="Times New Roman" w:eastAsia="Times New Roman" w:hAnsi="Times New Roman" w:cs="Times New Roman"/>
          <w:color w:val="1F1F1F"/>
          <w:sz w:val="24"/>
          <w:szCs w:val="24"/>
          <w:bdr w:val="none" w:sz="0" w:space="0" w:color="auto" w:frame="1"/>
          <w:lang w:eastAsia="it-IT"/>
        </w:rPr>
        <w:t>, Presidente nazionale LICE (Lega Italiana Contro l’Epilessia) e Responsabile del Centro per lo Studio e la Cura dell’Epilessia dell'IRCCS Fondazione Mondino di Pavia: “</w:t>
      </w:r>
      <w:r w:rsidRPr="000E433D">
        <w:rPr>
          <w:rFonts w:ascii="Times New Roman" w:eastAsia="Times New Roman" w:hAnsi="Times New Roman" w:cs="Times New Roman"/>
          <w:i/>
          <w:color w:val="1F1F1F"/>
          <w:sz w:val="24"/>
          <w:szCs w:val="24"/>
          <w:bdr w:val="none" w:sz="0" w:space="0" w:color="auto" w:frame="1"/>
          <w:lang w:eastAsia="it-IT"/>
        </w:rPr>
        <w:t xml:space="preserve">Nonostante la sua rilevanza epidemiologica (è per incidenza e prevalenza la seconda malattia neurologica, dopo le malattie cerebrovascolari) l’epilessia è ancora spesso circonfusa di stereotipi culturali e disinformazione, che portano ad equivoci diagnostici e, non di rado, ad uno stigma sociale ancora difficile da superare. Nell’immaginario collettivo viene spesso associata esclusivamente all’infanzia o all’adolescenza, fasi della vita in cui effettivamente si registra un’elevata incidenza. In realtà l’epilessia può esordire anche in età adulta, talvolta in modo del tutto inatteso, in persone che non hanno mai manifestato crisi in precedenza, e addirittura con un picco di incidenza in età senile. Una prospettiva che dovrebbe allertare, in considerazione delle trasformazioni demografiche in atto e delle loro conseguenze assistenziali. L’esordio in età adulta, che può cogliere di sorpresa qualunque persona normalmente attiva, può avere un impatto profondo sulla quotidianità socio-economica (non solo stigma sociale, quindi, ma anche alcune limitazioni oggettive come quelle riguardanti la patente di guida o alcune attività lavorative, che possono essere </w:t>
      </w:r>
      <w:r w:rsidRPr="000E433D">
        <w:rPr>
          <w:rFonts w:ascii="Times New Roman" w:eastAsia="Times New Roman" w:hAnsi="Times New Roman" w:cs="Times New Roman"/>
          <w:i/>
          <w:color w:val="1F1F1F"/>
          <w:sz w:val="24"/>
          <w:szCs w:val="24"/>
          <w:bdr w:val="none" w:sz="0" w:space="0" w:color="auto" w:frame="1"/>
          <w:lang w:eastAsia="it-IT"/>
        </w:rPr>
        <w:lastRenderedPageBreak/>
        <w:t xml:space="preserve">transitorie ma incidere concretamente), sulle opportunità personali e professionali di chi ne è colpito e quindi sulla qualità della vita, soprattutto quando le crisi non sono rapidamente controllate dai trattamenti specifici. Per le sue peculiarità cliniche, l’epilessia si colloca quindi in prospettiva di “cronicità”, che è però spesso punteggiata da esigenze mediche a carattere di urgenza (determinate ad esempio dalla ricorrenza spesso imprevedibile delle crisi e dalle problematiche legate al trattamento farmacologico) e da esigenze socio-assistenziali. L’attuazione di processi assistenziali adeguati e disponibili in modo omogeneo sul territorio nazionale rappresenta una sfida sociale ed economica davvero importante, se pensiamo che molte Persone con epilessia, una volta raggiunto un buon controllo delle </w:t>
      </w:r>
      <w:proofErr w:type="spellStart"/>
      <w:r w:rsidRPr="000E433D">
        <w:rPr>
          <w:rFonts w:ascii="Times New Roman" w:eastAsia="Times New Roman" w:hAnsi="Times New Roman" w:cs="Times New Roman"/>
          <w:i/>
          <w:color w:val="1F1F1F"/>
          <w:sz w:val="24"/>
          <w:szCs w:val="24"/>
          <w:bdr w:val="none" w:sz="0" w:space="0" w:color="auto" w:frame="1"/>
          <w:lang w:eastAsia="it-IT"/>
        </w:rPr>
        <w:t>crises</w:t>
      </w:r>
      <w:proofErr w:type="spellEnd"/>
      <w:r w:rsidRPr="000E433D">
        <w:rPr>
          <w:rFonts w:ascii="Times New Roman" w:eastAsia="Times New Roman" w:hAnsi="Times New Roman" w:cs="Times New Roman"/>
          <w:i/>
          <w:color w:val="1F1F1F"/>
          <w:sz w:val="24"/>
          <w:szCs w:val="24"/>
          <w:bdr w:val="none" w:sz="0" w:space="0" w:color="auto" w:frame="1"/>
          <w:lang w:eastAsia="it-IT"/>
        </w:rPr>
        <w:t>, conducono una vita piena e attiva, talora con potenzialità e livelli di prestazione anche molto elevati in ambito lavorativo, accademico e creativo. Nonostante alcune recenti attenzioni legislative nazionali (che non hanno ancora raggiunto obiettivi concreti) e l’adesione dell’Italia ad un Piano d’Azione Globale promosso dall’Organizzazione Mondiale della Sanità e specificamente mirato all’epilessia, le numerose criticità che gravano attualmente sul Sistema Sanitario sono risentite in modo particolare dalle Persone con epilessia, proprio per le necessità mediche e sociali peculiari che caratterizzano la malattia</w:t>
      </w:r>
      <w:r w:rsidRPr="000E433D">
        <w:rPr>
          <w:rFonts w:ascii="Times New Roman" w:eastAsia="Times New Roman" w:hAnsi="Times New Roman" w:cs="Times New Roman"/>
          <w:color w:val="1F1F1F"/>
          <w:sz w:val="24"/>
          <w:szCs w:val="24"/>
          <w:bdr w:val="none" w:sz="0" w:space="0" w:color="auto" w:frame="1"/>
          <w:lang w:eastAsia="it-IT"/>
        </w:rPr>
        <w:t>.”</w:t>
      </w:r>
      <w:r w:rsidRPr="000E433D">
        <w:rPr>
          <w:rFonts w:ascii="Times New Roman" w:eastAsia="Times New Roman" w:hAnsi="Times New Roman" w:cs="Times New Roman"/>
          <w:color w:val="1F1F1F"/>
          <w:sz w:val="24"/>
          <w:szCs w:val="24"/>
          <w:lang w:eastAsia="it-IT"/>
        </w:rPr>
        <w:t xml:space="preserve"> </w:t>
      </w:r>
    </w:p>
    <w:p w:rsidR="000E433D" w:rsidRP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 xml:space="preserve">L'esperienza territoriale locale in chiave clinica e di </w:t>
      </w:r>
      <w:proofErr w:type="spellStart"/>
      <w:r w:rsidRPr="000E433D">
        <w:rPr>
          <w:rFonts w:ascii="Times New Roman" w:eastAsia="Times New Roman" w:hAnsi="Times New Roman" w:cs="Times New Roman"/>
          <w:color w:val="1F1F1F"/>
          <w:sz w:val="24"/>
          <w:szCs w:val="24"/>
          <w:bdr w:val="none" w:sz="0" w:space="0" w:color="auto" w:frame="1"/>
          <w:lang w:eastAsia="it-IT"/>
        </w:rPr>
        <w:t>governance</w:t>
      </w:r>
      <w:proofErr w:type="spellEnd"/>
      <w:r w:rsidRPr="000E433D">
        <w:rPr>
          <w:rFonts w:ascii="Times New Roman" w:eastAsia="Times New Roman" w:hAnsi="Times New Roman" w:cs="Times New Roman"/>
          <w:color w:val="1F1F1F"/>
          <w:sz w:val="24"/>
          <w:szCs w:val="24"/>
          <w:bdr w:val="none" w:sz="0" w:space="0" w:color="auto" w:frame="1"/>
          <w:lang w:eastAsia="it-IT"/>
        </w:rPr>
        <w:t xml:space="preserve"> è stata illustrata dalla </w:t>
      </w:r>
      <w:r w:rsidRPr="000E433D">
        <w:rPr>
          <w:rFonts w:ascii="Times New Roman" w:eastAsia="Times New Roman" w:hAnsi="Times New Roman" w:cs="Times New Roman"/>
          <w:b/>
          <w:bCs/>
          <w:color w:val="1F1F1F"/>
          <w:sz w:val="24"/>
          <w:szCs w:val="24"/>
          <w:bdr w:val="none" w:sz="0" w:space="0" w:color="auto" w:frame="1"/>
          <w:lang w:eastAsia="it-IT"/>
        </w:rPr>
        <w:t xml:space="preserve">Dott.ssa Maria Concetta </w:t>
      </w:r>
      <w:proofErr w:type="spellStart"/>
      <w:r w:rsidRPr="000E433D">
        <w:rPr>
          <w:rFonts w:ascii="Times New Roman" w:eastAsia="Times New Roman" w:hAnsi="Times New Roman" w:cs="Times New Roman"/>
          <w:b/>
          <w:bCs/>
          <w:color w:val="1F1F1F"/>
          <w:sz w:val="24"/>
          <w:szCs w:val="24"/>
          <w:bdr w:val="none" w:sz="0" w:space="0" w:color="auto" w:frame="1"/>
          <w:lang w:eastAsia="it-IT"/>
        </w:rPr>
        <w:t>Altavista</w:t>
      </w:r>
      <w:proofErr w:type="spellEnd"/>
      <w:r w:rsidRPr="000E433D">
        <w:rPr>
          <w:rFonts w:ascii="Times New Roman" w:eastAsia="Times New Roman" w:hAnsi="Times New Roman" w:cs="Times New Roman"/>
          <w:color w:val="1F1F1F"/>
          <w:sz w:val="24"/>
          <w:szCs w:val="24"/>
          <w:bdr w:val="none" w:sz="0" w:space="0" w:color="auto" w:frame="1"/>
          <w:lang w:eastAsia="it-IT"/>
        </w:rPr>
        <w:t>, Direttrice della UOC d</w:t>
      </w:r>
      <w:r w:rsidR="00A774CF">
        <w:rPr>
          <w:rFonts w:ascii="Times New Roman" w:eastAsia="Times New Roman" w:hAnsi="Times New Roman" w:cs="Times New Roman"/>
          <w:color w:val="1F1F1F"/>
          <w:sz w:val="24"/>
          <w:szCs w:val="24"/>
          <w:bdr w:val="none" w:sz="0" w:space="0" w:color="auto" w:frame="1"/>
          <w:lang w:eastAsia="it-IT"/>
        </w:rPr>
        <w:t>i Neurologia della ASL Roma 1: “</w:t>
      </w:r>
      <w:r w:rsidRPr="000E433D">
        <w:rPr>
          <w:rFonts w:ascii="Times New Roman" w:eastAsia="Times New Roman" w:hAnsi="Times New Roman" w:cs="Times New Roman"/>
          <w:i/>
          <w:color w:val="1F1F1F"/>
          <w:sz w:val="24"/>
          <w:szCs w:val="24"/>
          <w:bdr w:val="none" w:sz="0" w:space="0" w:color="auto" w:frame="1"/>
          <w:lang w:eastAsia="it-IT"/>
        </w:rPr>
        <w:t xml:space="preserve">Le problematiche intorno all’epilessia sono molte e diverse: sono di ordine medico </w:t>
      </w:r>
      <w:proofErr w:type="spellStart"/>
      <w:r w:rsidRPr="000E433D">
        <w:rPr>
          <w:rFonts w:ascii="Times New Roman" w:eastAsia="Times New Roman" w:hAnsi="Times New Roman" w:cs="Times New Roman"/>
          <w:i/>
          <w:color w:val="1F1F1F"/>
          <w:sz w:val="24"/>
          <w:szCs w:val="24"/>
          <w:bdr w:val="none" w:sz="0" w:space="0" w:color="auto" w:frame="1"/>
          <w:lang w:eastAsia="it-IT"/>
        </w:rPr>
        <w:t>poichè</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si tratta di una patologia che fortunatamente gode di molte possibilità terapeutiche ma queste devono essere scelte con appropriatezza in relazione alla persona, alla sua età, al suo momento della vita, al suo essere uomo o donna. Esistono problematiche sociali che concernono soprattutto lo stigma che circonda la persona con epilessia. Esistono problematiche organizzative di accesso alle cure in modo e tempi adeguati. Nella ASL Roma 1 abbiamo cercato di venire incontro a questo tipo di problematiche. Da molt</w:t>
      </w:r>
      <w:r w:rsidR="00E4297C">
        <w:rPr>
          <w:rFonts w:ascii="Times New Roman" w:eastAsia="Times New Roman" w:hAnsi="Times New Roman" w:cs="Times New Roman"/>
          <w:i/>
          <w:color w:val="1F1F1F"/>
          <w:sz w:val="24"/>
          <w:szCs w:val="24"/>
          <w:bdr w:val="none" w:sz="0" w:space="0" w:color="auto" w:frame="1"/>
          <w:lang w:eastAsia="it-IT"/>
        </w:rPr>
        <w:t>i anni è presente un centro</w:t>
      </w:r>
      <w:bookmarkStart w:id="0" w:name="_GoBack"/>
      <w:bookmarkEnd w:id="0"/>
      <w:r w:rsidRPr="000E433D">
        <w:rPr>
          <w:rFonts w:ascii="Times New Roman" w:eastAsia="Times New Roman" w:hAnsi="Times New Roman" w:cs="Times New Roman"/>
          <w:i/>
          <w:color w:val="1F1F1F"/>
          <w:sz w:val="24"/>
          <w:szCs w:val="24"/>
          <w:bdr w:val="none" w:sz="0" w:space="0" w:color="auto" w:frame="1"/>
          <w:lang w:eastAsia="it-IT"/>
        </w:rPr>
        <w:t xml:space="preserve"> specialistico per l’epilessia, di cui è responsabile la dr.ssa Marta Piccioli, nell’ambito del quale sono stati elaborati percorsi condivisi con la ginecologia per le donne in gravidanza o nel post-</w:t>
      </w:r>
      <w:proofErr w:type="spellStart"/>
      <w:r w:rsidRPr="000E433D">
        <w:rPr>
          <w:rFonts w:ascii="Times New Roman" w:eastAsia="Times New Roman" w:hAnsi="Times New Roman" w:cs="Times New Roman"/>
          <w:i/>
          <w:color w:val="1F1F1F"/>
          <w:sz w:val="24"/>
          <w:szCs w:val="24"/>
          <w:bdr w:val="none" w:sz="0" w:space="0" w:color="auto" w:frame="1"/>
          <w:lang w:eastAsia="it-IT"/>
        </w:rPr>
        <w:t>partum</w:t>
      </w:r>
      <w:proofErr w:type="spellEnd"/>
      <w:r w:rsidRPr="000E433D">
        <w:rPr>
          <w:rFonts w:ascii="Times New Roman" w:eastAsia="Times New Roman" w:hAnsi="Times New Roman" w:cs="Times New Roman"/>
          <w:i/>
          <w:color w:val="1F1F1F"/>
          <w:sz w:val="24"/>
          <w:szCs w:val="24"/>
          <w:bdr w:val="none" w:sz="0" w:space="0" w:color="auto" w:frame="1"/>
          <w:lang w:eastAsia="it-IT"/>
        </w:rPr>
        <w:t>, con l‘Unità Disabili Adulti con il Percorso Tobia dedicato a situazioni gravi e complesse e collegamenti con strutture di Neurologia pediatrica per i percorsi di transizione. Inoltre, sono stati organizzate giornate divulgative per le scuole per combattere lo stigma. Infine, recentemente è stato ridefinito il PDTA aziendale per l’epilessia per disegnare la rete più appropriata tra le varie strutture della ASL in modo da offrire la presa in carico corretta e nei tempi giusti</w:t>
      </w:r>
      <w:r w:rsidR="00A774CF" w:rsidRPr="00A774CF">
        <w:rPr>
          <w:rFonts w:ascii="Times New Roman" w:eastAsia="Times New Roman" w:hAnsi="Times New Roman" w:cs="Times New Roman"/>
          <w:i/>
          <w:color w:val="1F1F1F"/>
          <w:sz w:val="24"/>
          <w:szCs w:val="24"/>
          <w:bdr w:val="none" w:sz="0" w:space="0" w:color="auto" w:frame="1"/>
          <w:lang w:eastAsia="it-IT"/>
        </w:rPr>
        <w:t xml:space="preserve"> ad ogni persona con epilessia.</w:t>
      </w:r>
      <w:r w:rsidR="00A774CF">
        <w:rPr>
          <w:rFonts w:ascii="Times New Roman" w:eastAsia="Times New Roman" w:hAnsi="Times New Roman" w:cs="Times New Roman"/>
          <w:color w:val="1F1F1F"/>
          <w:sz w:val="24"/>
          <w:szCs w:val="24"/>
          <w:bdr w:val="none" w:sz="0" w:space="0" w:color="auto" w:frame="1"/>
          <w:lang w:eastAsia="it-IT"/>
        </w:rPr>
        <w:t>”</w:t>
      </w:r>
    </w:p>
    <w:p w:rsidR="000E433D" w:rsidRPr="000E433D" w:rsidRDefault="000E433D" w:rsidP="00A774CF">
      <w:pPr>
        <w:pStyle w:val="Titolo2"/>
        <w:rPr>
          <w:rFonts w:eastAsia="Times New Roman"/>
          <w:lang w:eastAsia="it-IT"/>
        </w:rPr>
      </w:pPr>
      <w:r w:rsidRPr="000E433D">
        <w:rPr>
          <w:rFonts w:eastAsia="Times New Roman"/>
          <w:lang w:eastAsia="it-IT"/>
        </w:rPr>
        <w:t>Il ruolo delle istituzioni: superare frammentazione e disuguaglianze</w:t>
      </w:r>
    </w:p>
    <w:p w:rsidR="000E433D" w:rsidRPr="000E433D" w:rsidRDefault="000E433D" w:rsidP="000E433D">
      <w:pPr>
        <w:spacing w:before="100" w:beforeAutospacing="1" w:after="0" w:line="240" w:lineRule="auto"/>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lang w:eastAsia="it-IT"/>
        </w:rPr>
        <w:t>Il percorso è stato coadiuvato sempre dalla presenza e dall’impegno concreto delle istituzioni regionali e nazionali.</w:t>
      </w:r>
    </w:p>
    <w:p w:rsidR="000E433D" w:rsidRP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w:t>
      </w:r>
      <w:r w:rsidRPr="000E433D">
        <w:rPr>
          <w:rFonts w:ascii="Times New Roman" w:eastAsia="Times New Roman" w:hAnsi="Times New Roman" w:cs="Times New Roman"/>
          <w:i/>
          <w:color w:val="1F1F1F"/>
          <w:sz w:val="24"/>
          <w:szCs w:val="24"/>
          <w:bdr w:val="none" w:sz="0" w:space="0" w:color="auto" w:frame="1"/>
          <w:lang w:eastAsia="it-IT"/>
        </w:rPr>
        <w:t xml:space="preserve">L'evento 'Non farti cogliere di sorpresa' accende i riflettori su una sfida che è sia clinica che - profondamente - sociale e culturale. Convivere con l'epilessia significa ancora oggi, troppo spesso, fare i conti con stigma, isolamento e frammentazione dei percorsi di cura. Dai territori, specie quelli ad alta densità di pazienti, emerge una richiesta molto chiara: occorre superare la logica dell'emergenza per costruire un modello di presa in carico che sia davvero integrato e continuativo. Riorganizzare la rete socio-sanitaria significa abbattere i muri che separano l'ospedale dal territorio. Nei contesti locali, la chiave di volta è il rafforzamento della medicina di prossimità, capace di fare da ponte tra i centri di specializzazione e la vita quotidiana dei pazienti. Abbiamo bisogno di PDTA </w:t>
      </w:r>
      <w:r w:rsidRPr="000E433D">
        <w:rPr>
          <w:rFonts w:ascii="Times New Roman" w:eastAsia="Times New Roman" w:hAnsi="Times New Roman" w:cs="Times New Roman"/>
          <w:i/>
          <w:color w:val="1F1F1F"/>
          <w:sz w:val="24"/>
          <w:szCs w:val="24"/>
          <w:bdr w:val="none" w:sz="0" w:space="0" w:color="auto" w:frame="1"/>
          <w:lang w:eastAsia="it-IT"/>
        </w:rPr>
        <w:lastRenderedPageBreak/>
        <w:t>uniformi a livello nazionale, che garantiscano un accesso equo alle terapie più avanzate e, al contempo, un supporto psicologico e sociale strutturato per le famiglie. Eppure l'eccellenza clinica non basta se non è accompagnata da una vera cultura dell'inclusione: per questo le Istituzioni hanno il dovere di promuovere la conoscenza scientifica nelle scuole, nei luoghi di lavoro e nello sport, perché la sicurezza e i diritti di chi soffre di epilessia si difendono anzitutto sradicando i pregiudizi. L'impegno parlamentare deve essere massimo per dare gambe e risorse a riforme che mettano al centro la qualità della vita delle persone, garantendo che nessuno venga lasciato solo di fronte alla malattia. Questa è la sanità del futuro che serve e che va costruita insieme, partendo dall'insostituibilità del servizio sanitario pubblico</w:t>
      </w:r>
      <w:r w:rsidRPr="000E433D">
        <w:rPr>
          <w:rFonts w:ascii="Times New Roman" w:eastAsia="Times New Roman" w:hAnsi="Times New Roman" w:cs="Times New Roman"/>
          <w:color w:val="1F1F1F"/>
          <w:sz w:val="24"/>
          <w:szCs w:val="24"/>
          <w:bdr w:val="none" w:sz="0" w:space="0" w:color="auto" w:frame="1"/>
          <w:lang w:eastAsia="it-IT"/>
        </w:rPr>
        <w:t>”, dichiara l’</w:t>
      </w:r>
      <w:r w:rsidRPr="000E433D">
        <w:rPr>
          <w:rFonts w:ascii="Times New Roman" w:eastAsia="Times New Roman" w:hAnsi="Times New Roman" w:cs="Times New Roman"/>
          <w:b/>
          <w:bCs/>
          <w:color w:val="1F1F1F"/>
          <w:sz w:val="24"/>
          <w:szCs w:val="24"/>
          <w:bdr w:val="none" w:sz="0" w:space="0" w:color="auto" w:frame="1"/>
          <w:lang w:eastAsia="it-IT"/>
        </w:rPr>
        <w:t>On. Ilenia Malavasi</w:t>
      </w:r>
      <w:r w:rsidRPr="000E433D">
        <w:rPr>
          <w:rFonts w:ascii="Times New Roman" w:eastAsia="Times New Roman" w:hAnsi="Times New Roman" w:cs="Times New Roman"/>
          <w:color w:val="1F1F1F"/>
          <w:sz w:val="24"/>
          <w:szCs w:val="24"/>
          <w:bdr w:val="none" w:sz="0" w:space="0" w:color="auto" w:frame="1"/>
          <w:lang w:eastAsia="it-IT"/>
        </w:rPr>
        <w:t>, Deputata e membro della XII Commissione permanente Affari Sociali e Sanità.</w:t>
      </w:r>
      <w:r w:rsidRPr="000E433D">
        <w:rPr>
          <w:rFonts w:ascii="Times New Roman" w:eastAsia="Times New Roman" w:hAnsi="Times New Roman" w:cs="Times New Roman"/>
          <w:color w:val="1F1F1F"/>
          <w:sz w:val="24"/>
          <w:szCs w:val="24"/>
          <w:lang w:eastAsia="it-IT"/>
        </w:rPr>
        <w:t xml:space="preserve"> </w:t>
      </w:r>
    </w:p>
    <w:p w:rsidR="000E433D" w:rsidRPr="000E433D" w:rsidRDefault="000E433D" w:rsidP="00A774CF">
      <w:pPr>
        <w:spacing w:before="100" w:beforeAutospacing="1" w:after="0" w:line="240" w:lineRule="auto"/>
        <w:jc w:val="both"/>
        <w:rPr>
          <w:rFonts w:ascii="Times New Roman" w:eastAsia="Times New Roman" w:hAnsi="Times New Roman" w:cs="Times New Roman"/>
          <w:i/>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Sul fronte parlamentare regionale, l’</w:t>
      </w:r>
      <w:r w:rsidRPr="000E433D">
        <w:rPr>
          <w:rFonts w:ascii="Times New Roman" w:eastAsia="Times New Roman" w:hAnsi="Times New Roman" w:cs="Times New Roman"/>
          <w:b/>
          <w:bCs/>
          <w:color w:val="1F1F1F"/>
          <w:sz w:val="24"/>
          <w:szCs w:val="24"/>
          <w:bdr w:val="none" w:sz="0" w:space="0" w:color="auto" w:frame="1"/>
          <w:lang w:eastAsia="it-IT"/>
        </w:rPr>
        <w:t>On. Rodolfo Lena</w:t>
      </w:r>
      <w:r w:rsidRPr="000E433D">
        <w:rPr>
          <w:rFonts w:ascii="Times New Roman" w:eastAsia="Times New Roman" w:hAnsi="Times New Roman" w:cs="Times New Roman"/>
          <w:color w:val="1F1F1F"/>
          <w:sz w:val="24"/>
          <w:szCs w:val="24"/>
          <w:bdr w:val="none" w:sz="0" w:space="0" w:color="auto" w:frame="1"/>
          <w:lang w:eastAsia="it-IT"/>
        </w:rPr>
        <w:t xml:space="preserve"> evidenzia la specificità e le azioni l</w:t>
      </w:r>
      <w:r w:rsidR="00A774CF">
        <w:rPr>
          <w:rFonts w:ascii="Times New Roman" w:eastAsia="Times New Roman" w:hAnsi="Times New Roman" w:cs="Times New Roman"/>
          <w:color w:val="1F1F1F"/>
          <w:sz w:val="24"/>
          <w:szCs w:val="24"/>
          <w:bdr w:val="none" w:sz="0" w:space="0" w:color="auto" w:frame="1"/>
          <w:lang w:eastAsia="it-IT"/>
        </w:rPr>
        <w:t>egislative in corso nel Lazio: “</w:t>
      </w:r>
      <w:r w:rsidRPr="000E433D">
        <w:rPr>
          <w:rFonts w:ascii="Times New Roman" w:eastAsia="Times New Roman" w:hAnsi="Times New Roman" w:cs="Times New Roman"/>
          <w:i/>
          <w:color w:val="1F1F1F"/>
          <w:sz w:val="24"/>
          <w:szCs w:val="24"/>
          <w:bdr w:val="none" w:sz="0" w:space="0" w:color="auto" w:frame="1"/>
          <w:lang w:eastAsia="it-IT"/>
        </w:rPr>
        <w:t>Nel Lazio si stimano circa 60.000 persone affette da epilessia, una patologia neurologica molto diffusa che può colpire a ogni età, con un’incidenza maggiore tra bambini e anziani. Oltre agli aspetti clinici, l’epilessia rappresenta anche una sfida sociale a causa di stigma e discriminazione. È quindi fondamentale ridurre l’impatto della malattia, migliorando la qualità della vita dei pazienti attraverso prevenzione, cure adeguate e presa in carico completa. Per questo è necessario introdurre un Percorso Diagnostico Terapeutico Assistenziale (PDTA) che garantisca equità di accesso su tutto il territorio e una rete integrata tra sanità, scuola e società. La proposta di legge regionale n. 239 a mia firma -</w:t>
      </w:r>
      <w:r w:rsidR="00A774CF" w:rsidRPr="00A774CF">
        <w:rPr>
          <w:rFonts w:ascii="Times New Roman" w:eastAsia="Times New Roman" w:hAnsi="Times New Roman" w:cs="Times New Roman"/>
          <w:b/>
          <w:i/>
          <w:color w:val="1F1F1F"/>
          <w:sz w:val="24"/>
          <w:szCs w:val="24"/>
          <w:bdr w:val="none" w:sz="0" w:space="0" w:color="auto" w:frame="1"/>
          <w:lang w:eastAsia="it-IT"/>
        </w:rPr>
        <w:t xml:space="preserve">Promozione Di Interventi A </w:t>
      </w:r>
      <w:proofErr w:type="spellStart"/>
      <w:r w:rsidR="00A774CF" w:rsidRPr="00A774CF">
        <w:rPr>
          <w:rFonts w:ascii="Times New Roman" w:eastAsia="Times New Roman" w:hAnsi="Times New Roman" w:cs="Times New Roman"/>
          <w:b/>
          <w:i/>
          <w:color w:val="1F1F1F"/>
          <w:sz w:val="24"/>
          <w:szCs w:val="24"/>
          <w:bdr w:val="none" w:sz="0" w:space="0" w:color="auto" w:frame="1"/>
          <w:lang w:eastAsia="it-IT"/>
        </w:rPr>
        <w:t>Favor</w:t>
      </w:r>
      <w:proofErr w:type="spellEnd"/>
      <w:r w:rsidR="00A774CF" w:rsidRPr="00A774CF">
        <w:rPr>
          <w:rFonts w:ascii="Times New Roman" w:eastAsia="Times New Roman" w:hAnsi="Times New Roman" w:cs="Times New Roman"/>
          <w:b/>
          <w:i/>
          <w:color w:val="1F1F1F"/>
          <w:sz w:val="24"/>
          <w:szCs w:val="24"/>
          <w:bdr w:val="none" w:sz="0" w:space="0" w:color="auto" w:frame="1"/>
          <w:lang w:eastAsia="it-IT"/>
        </w:rPr>
        <w:t xml:space="preserve"> Della Soggetti Affetti Da Epilessia-</w:t>
      </w:r>
      <w:r w:rsidRPr="000E433D">
        <w:rPr>
          <w:rFonts w:ascii="Times New Roman" w:eastAsia="Times New Roman" w:hAnsi="Times New Roman" w:cs="Times New Roman"/>
          <w:i/>
          <w:color w:val="1F1F1F"/>
          <w:sz w:val="24"/>
          <w:szCs w:val="24"/>
          <w:bdr w:val="none" w:sz="0" w:space="0" w:color="auto" w:frame="1"/>
          <w:lang w:eastAsia="it-IT"/>
        </w:rPr>
        <w:t xml:space="preserve"> mira proprio a questo obiettivo, prevedendo interventi coordinati, formazione, sensibilizzazione e risorse dedicate, al fine di assicurare maggiore inclusione, assistenza e suppo</w:t>
      </w:r>
      <w:r w:rsidR="00A774CF" w:rsidRPr="00A774CF">
        <w:rPr>
          <w:rFonts w:ascii="Times New Roman" w:eastAsia="Times New Roman" w:hAnsi="Times New Roman" w:cs="Times New Roman"/>
          <w:i/>
          <w:color w:val="1F1F1F"/>
          <w:sz w:val="24"/>
          <w:szCs w:val="24"/>
          <w:bdr w:val="none" w:sz="0" w:space="0" w:color="auto" w:frame="1"/>
          <w:lang w:eastAsia="it-IT"/>
        </w:rPr>
        <w:t>rto alle persone con epilessia.”</w:t>
      </w:r>
      <w:r w:rsidRPr="000E433D">
        <w:rPr>
          <w:rFonts w:ascii="Times New Roman" w:eastAsia="Times New Roman" w:hAnsi="Times New Roman" w:cs="Times New Roman"/>
          <w:i/>
          <w:color w:val="1F1F1F"/>
          <w:sz w:val="24"/>
          <w:szCs w:val="24"/>
          <w:lang w:eastAsia="it-IT"/>
        </w:rPr>
        <w:t xml:space="preserve"> </w:t>
      </w:r>
    </w:p>
    <w:p w:rsidR="000E433D" w:rsidRPr="000E433D" w:rsidRDefault="000E433D" w:rsidP="00A774CF">
      <w:pPr>
        <w:spacing w:before="100" w:beforeAutospacing="1" w:after="0" w:line="240" w:lineRule="auto"/>
        <w:jc w:val="both"/>
        <w:rPr>
          <w:rFonts w:ascii="Times New Roman" w:eastAsia="Times New Roman" w:hAnsi="Times New Roman" w:cs="Times New Roman"/>
          <w:i/>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 xml:space="preserve">La situazione del territorio lombardo e l'impegno verso un percorso strutturato sono richiamati dall'intervento del </w:t>
      </w:r>
      <w:r w:rsidRPr="000E433D">
        <w:rPr>
          <w:rFonts w:ascii="Times New Roman" w:eastAsia="Times New Roman" w:hAnsi="Times New Roman" w:cs="Times New Roman"/>
          <w:b/>
          <w:bCs/>
          <w:color w:val="1F1F1F"/>
          <w:sz w:val="24"/>
          <w:szCs w:val="24"/>
          <w:bdr w:val="none" w:sz="0" w:space="0" w:color="auto" w:frame="1"/>
          <w:lang w:eastAsia="it-IT"/>
        </w:rPr>
        <w:t>Presidente Emanuele Monti</w:t>
      </w:r>
      <w:r w:rsidR="00A774CF">
        <w:rPr>
          <w:rFonts w:ascii="Times New Roman" w:eastAsia="Times New Roman" w:hAnsi="Times New Roman" w:cs="Times New Roman"/>
          <w:color w:val="1F1F1F"/>
          <w:sz w:val="24"/>
          <w:szCs w:val="24"/>
          <w:bdr w:val="none" w:sz="0" w:space="0" w:color="auto" w:frame="1"/>
          <w:lang w:eastAsia="it-IT"/>
        </w:rPr>
        <w:t>: “</w:t>
      </w:r>
      <w:r w:rsidRPr="000E433D">
        <w:rPr>
          <w:rFonts w:ascii="Times New Roman" w:eastAsia="Times New Roman" w:hAnsi="Times New Roman" w:cs="Times New Roman"/>
          <w:i/>
          <w:color w:val="1F1F1F"/>
          <w:sz w:val="24"/>
          <w:szCs w:val="24"/>
          <w:bdr w:val="none" w:sz="0" w:space="0" w:color="auto" w:frame="1"/>
          <w:lang w:eastAsia="it-IT"/>
        </w:rPr>
        <w:t xml:space="preserve">Le tappe di questo progetto ci hanno restituito una fotografia chiara: l'epilessia non è soltanto una sfida clinica, ma una questione che coinvolge qualità della vita, inclusione sociale e diritto a percorsi di cura sempre più efficaci e personalizzati. Abbiamo ascoltato professionisti, associazioni, pazienti e </w:t>
      </w:r>
      <w:proofErr w:type="spellStart"/>
      <w:r w:rsidRPr="000E433D">
        <w:rPr>
          <w:rFonts w:ascii="Times New Roman" w:eastAsia="Times New Roman" w:hAnsi="Times New Roman" w:cs="Times New Roman"/>
          <w:i/>
          <w:color w:val="1F1F1F"/>
          <w:sz w:val="24"/>
          <w:szCs w:val="24"/>
          <w:bdr w:val="none" w:sz="0" w:space="0" w:color="auto" w:frame="1"/>
          <w:lang w:eastAsia="it-IT"/>
        </w:rPr>
        <w:t>caregiver</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raccogliendo contributi preziosi che porteremo nel </w:t>
      </w:r>
      <w:r w:rsidR="00A774CF" w:rsidRPr="00A774CF">
        <w:rPr>
          <w:rFonts w:ascii="Times New Roman" w:eastAsia="Times New Roman" w:hAnsi="Times New Roman" w:cs="Times New Roman"/>
          <w:i/>
          <w:color w:val="1F1F1F"/>
          <w:sz w:val="24"/>
          <w:szCs w:val="24"/>
          <w:bdr w:val="none" w:sz="0" w:space="0" w:color="auto" w:frame="1"/>
          <w:lang w:eastAsia="it-IT"/>
        </w:rPr>
        <w:t>lavoro istituzionale dei prossimi</w:t>
      </w:r>
      <w:r w:rsidRPr="000E433D">
        <w:rPr>
          <w:rFonts w:ascii="Times New Roman" w:eastAsia="Times New Roman" w:hAnsi="Times New Roman" w:cs="Times New Roman"/>
          <w:i/>
          <w:color w:val="1F1F1F"/>
          <w:sz w:val="24"/>
          <w:szCs w:val="24"/>
          <w:bdr w:val="none" w:sz="0" w:space="0" w:color="auto" w:frame="1"/>
          <w:lang w:eastAsia="it-IT"/>
        </w:rPr>
        <w:t xml:space="preserve"> mesi. Come Regione Lombardia confermiamo l'impegno ad avviare un confronto con la comunità scientifica per aggiornare e rafforzare il percorso diagnostico-terapeutico-assistenziale dedicato all'epilessia, valorizzando l'innovazione terapeutica, la presa in carico multidisciplinare e la prossimità dei servizi sul territorio. La conclusione di questo percorso a Roma non rappresenta un punto di arrivo, ma l'inizio di una nuova fase: trasformare le evidenze emerse e le buone pratiche condivise in azioni concrete per migliorare la vita delle persone con epilessia e delle loro famiglie, contrastando stigma ed esclusione e garantendo risposte sempre più </w:t>
      </w:r>
      <w:r w:rsidR="00A774CF" w:rsidRPr="00A774CF">
        <w:rPr>
          <w:rFonts w:ascii="Times New Roman" w:eastAsia="Times New Roman" w:hAnsi="Times New Roman" w:cs="Times New Roman"/>
          <w:i/>
          <w:color w:val="1F1F1F"/>
          <w:sz w:val="24"/>
          <w:szCs w:val="24"/>
          <w:bdr w:val="none" w:sz="0" w:space="0" w:color="auto" w:frame="1"/>
          <w:lang w:eastAsia="it-IT"/>
        </w:rPr>
        <w:t>appropriate ai bisogni di cura.”</w:t>
      </w:r>
      <w:r w:rsidRPr="000E433D">
        <w:rPr>
          <w:rFonts w:ascii="Times New Roman" w:eastAsia="Times New Roman" w:hAnsi="Times New Roman" w:cs="Times New Roman"/>
          <w:i/>
          <w:color w:val="1F1F1F"/>
          <w:sz w:val="24"/>
          <w:szCs w:val="24"/>
          <w:lang w:eastAsia="it-IT"/>
        </w:rPr>
        <w:t xml:space="preserve"> </w:t>
      </w:r>
    </w:p>
    <w:p w:rsidR="000E433D" w:rsidRPr="000E433D" w:rsidRDefault="000E433D" w:rsidP="00A774CF">
      <w:pPr>
        <w:pStyle w:val="Titolo2"/>
        <w:rPr>
          <w:rFonts w:eastAsia="Times New Roman"/>
          <w:lang w:eastAsia="it-IT"/>
        </w:rPr>
      </w:pPr>
      <w:r w:rsidRPr="000E433D">
        <w:rPr>
          <w:rFonts w:eastAsia="Times New Roman"/>
          <w:lang w:eastAsia="it-IT"/>
        </w:rPr>
        <w:t>Informazione e inclusione per combattere lo stigma</w:t>
      </w:r>
    </w:p>
    <w:p w:rsidR="000E433D" w:rsidRP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w:t>
      </w:r>
      <w:r w:rsidRPr="000E433D">
        <w:rPr>
          <w:rFonts w:ascii="Times New Roman" w:eastAsia="Times New Roman" w:hAnsi="Times New Roman" w:cs="Times New Roman"/>
          <w:i/>
          <w:color w:val="1F1F1F"/>
          <w:sz w:val="24"/>
          <w:szCs w:val="24"/>
          <w:bdr w:val="none" w:sz="0" w:space="0" w:color="auto" w:frame="1"/>
          <w:lang w:eastAsia="it-IT"/>
        </w:rPr>
        <w:t>L’epilessia non può essere affrontata soltanto dal punto di vista clinico. Dobbiamo garantire alle persone che convivono con questa patologia il diritto a una piena inclusione sociale, scolastica e lavorativa, abbattendo discriminazioni e pregiudizi che ancora oggi rappresentano un ostacolo alla qualità della vita</w:t>
      </w:r>
      <w:r w:rsidRPr="000E433D">
        <w:rPr>
          <w:rFonts w:ascii="Times New Roman" w:eastAsia="Times New Roman" w:hAnsi="Times New Roman" w:cs="Times New Roman"/>
          <w:color w:val="1F1F1F"/>
          <w:sz w:val="24"/>
          <w:szCs w:val="24"/>
          <w:bdr w:val="none" w:sz="0" w:space="0" w:color="auto" w:frame="1"/>
          <w:lang w:eastAsia="it-IT"/>
        </w:rPr>
        <w:t xml:space="preserve">”. Lo ha dichiarato la </w:t>
      </w:r>
      <w:r w:rsidRPr="000E433D">
        <w:rPr>
          <w:rFonts w:ascii="Times New Roman" w:eastAsia="Times New Roman" w:hAnsi="Times New Roman" w:cs="Times New Roman"/>
          <w:b/>
          <w:bCs/>
          <w:color w:val="1F1F1F"/>
          <w:sz w:val="24"/>
          <w:szCs w:val="24"/>
          <w:bdr w:val="none" w:sz="0" w:space="0" w:color="auto" w:frame="1"/>
          <w:lang w:eastAsia="it-IT"/>
        </w:rPr>
        <w:t xml:space="preserve">Sen. Elena </w:t>
      </w:r>
      <w:proofErr w:type="spellStart"/>
      <w:r w:rsidRPr="000E433D">
        <w:rPr>
          <w:rFonts w:ascii="Times New Roman" w:eastAsia="Times New Roman" w:hAnsi="Times New Roman" w:cs="Times New Roman"/>
          <w:b/>
          <w:bCs/>
          <w:color w:val="1F1F1F"/>
          <w:sz w:val="24"/>
          <w:szCs w:val="24"/>
          <w:bdr w:val="none" w:sz="0" w:space="0" w:color="auto" w:frame="1"/>
          <w:lang w:eastAsia="it-IT"/>
        </w:rPr>
        <w:t>Murelli</w:t>
      </w:r>
      <w:proofErr w:type="spellEnd"/>
      <w:r w:rsidRPr="000E433D">
        <w:rPr>
          <w:rFonts w:ascii="Times New Roman" w:eastAsia="Times New Roman" w:hAnsi="Times New Roman" w:cs="Times New Roman"/>
          <w:color w:val="1F1F1F"/>
          <w:sz w:val="24"/>
          <w:szCs w:val="24"/>
          <w:bdr w:val="none" w:sz="0" w:space="0" w:color="auto" w:frame="1"/>
          <w:lang w:eastAsia="it-IT"/>
        </w:rPr>
        <w:t>, Segretario della Presidenza del Senato e componente della Commissione Affari sociali, sanità, lavoro pubblico e privato, previdenza sociale, intervenendo oggi a Roma al convegno. “</w:t>
      </w:r>
      <w:r w:rsidRPr="000E433D">
        <w:rPr>
          <w:rFonts w:ascii="Times New Roman" w:eastAsia="Times New Roman" w:hAnsi="Times New Roman" w:cs="Times New Roman"/>
          <w:i/>
          <w:color w:val="1F1F1F"/>
          <w:sz w:val="24"/>
          <w:szCs w:val="24"/>
          <w:bdr w:val="none" w:sz="0" w:space="0" w:color="auto" w:frame="1"/>
          <w:lang w:eastAsia="it-IT"/>
        </w:rPr>
        <w:t xml:space="preserve">Le istituzioni hanno il dovere di accompagnare il progresso </w:t>
      </w:r>
      <w:r w:rsidRPr="000E433D">
        <w:rPr>
          <w:rFonts w:ascii="Times New Roman" w:eastAsia="Times New Roman" w:hAnsi="Times New Roman" w:cs="Times New Roman"/>
          <w:i/>
          <w:color w:val="1F1F1F"/>
          <w:sz w:val="24"/>
          <w:szCs w:val="24"/>
          <w:bdr w:val="none" w:sz="0" w:space="0" w:color="auto" w:frame="1"/>
          <w:lang w:eastAsia="it-IT"/>
        </w:rPr>
        <w:lastRenderedPageBreak/>
        <w:t xml:space="preserve">scientifico con politiche capaci di sostenere concretamente pazienti e famiglie. L’accesso uniforme alle cure, la continuità assistenziale, il rafforzamento delle reti territoriali e il sostegno ai percorsi di inclusione devono essere obiettivi condivisi a livello nazionale”, ha sottolineato </w:t>
      </w:r>
      <w:proofErr w:type="spellStart"/>
      <w:r w:rsidRPr="000E433D">
        <w:rPr>
          <w:rFonts w:ascii="Times New Roman" w:eastAsia="Times New Roman" w:hAnsi="Times New Roman" w:cs="Times New Roman"/>
          <w:i/>
          <w:color w:val="1F1F1F"/>
          <w:sz w:val="24"/>
          <w:szCs w:val="24"/>
          <w:bdr w:val="none" w:sz="0" w:space="0" w:color="auto" w:frame="1"/>
          <w:lang w:eastAsia="it-IT"/>
        </w:rPr>
        <w:t>Murelli</w:t>
      </w:r>
      <w:proofErr w:type="spellEnd"/>
      <w:r w:rsidRPr="000E433D">
        <w:rPr>
          <w:rFonts w:ascii="Times New Roman" w:eastAsia="Times New Roman" w:hAnsi="Times New Roman" w:cs="Times New Roman"/>
          <w:i/>
          <w:color w:val="1F1F1F"/>
          <w:sz w:val="24"/>
          <w:szCs w:val="24"/>
          <w:bdr w:val="none" w:sz="0" w:space="0" w:color="auto" w:frame="1"/>
          <w:lang w:eastAsia="it-IT"/>
        </w:rPr>
        <w:t>. La senatrice ha evidenziato come l’epilessia coinvolga in Italia circa 600 mila persone e abbia un impatto che va ben oltre la dimensione sanitaria: “La conoscenza è il primo strumento per combattere lo stigma. Per questo è fondamentale promuovere informazione, sensibilizzazione e una maggiore consapevolezza all’interno della società, delle scuole e dei luoghi di lavoro. Come Parlamento siamo pronti a valutare con attenzione le indicazioni che emergeranno da questo percorso. Dobbiamo lavorare affinché nessuno sia costretto a nascondere la propria condizione per paura di essere discriminato. Garantire dignità, autonomia e pari opportunità alle persone con epilessia significa costruire una società più giusta e inclusiva</w:t>
      </w:r>
      <w:r w:rsidRPr="000E433D">
        <w:rPr>
          <w:rFonts w:ascii="Times New Roman" w:eastAsia="Times New Roman" w:hAnsi="Times New Roman" w:cs="Times New Roman"/>
          <w:color w:val="1F1F1F"/>
          <w:sz w:val="24"/>
          <w:szCs w:val="24"/>
          <w:bdr w:val="none" w:sz="0" w:space="0" w:color="auto" w:frame="1"/>
          <w:lang w:eastAsia="it-IT"/>
        </w:rPr>
        <w:t xml:space="preserve">”, ha concluso </w:t>
      </w:r>
      <w:proofErr w:type="spellStart"/>
      <w:r w:rsidRPr="000E433D">
        <w:rPr>
          <w:rFonts w:ascii="Times New Roman" w:eastAsia="Times New Roman" w:hAnsi="Times New Roman" w:cs="Times New Roman"/>
          <w:color w:val="1F1F1F"/>
          <w:sz w:val="24"/>
          <w:szCs w:val="24"/>
          <w:bdr w:val="none" w:sz="0" w:space="0" w:color="auto" w:frame="1"/>
          <w:lang w:eastAsia="it-IT"/>
        </w:rPr>
        <w:t>Murelli</w:t>
      </w:r>
      <w:proofErr w:type="spellEnd"/>
      <w:r w:rsidRPr="000E433D">
        <w:rPr>
          <w:rFonts w:ascii="Times New Roman" w:eastAsia="Times New Roman" w:hAnsi="Times New Roman" w:cs="Times New Roman"/>
          <w:color w:val="1F1F1F"/>
          <w:sz w:val="24"/>
          <w:szCs w:val="24"/>
          <w:bdr w:val="none" w:sz="0" w:space="0" w:color="auto" w:frame="1"/>
          <w:lang w:eastAsia="it-IT"/>
        </w:rPr>
        <w:t>.</w:t>
      </w:r>
      <w:r w:rsidRPr="000E433D">
        <w:rPr>
          <w:rFonts w:ascii="Times New Roman" w:eastAsia="Times New Roman" w:hAnsi="Times New Roman" w:cs="Times New Roman"/>
          <w:color w:val="1F1F1F"/>
          <w:sz w:val="24"/>
          <w:szCs w:val="24"/>
          <w:lang w:eastAsia="it-IT"/>
        </w:rPr>
        <w:t xml:space="preserve"> </w:t>
      </w:r>
    </w:p>
    <w:p w:rsidR="000E433D" w:rsidRPr="000E433D" w:rsidRDefault="000E433D" w:rsidP="00A774CF">
      <w:pPr>
        <w:pStyle w:val="Titolo2"/>
        <w:rPr>
          <w:rFonts w:eastAsia="Times New Roman"/>
          <w:lang w:eastAsia="it-IT"/>
        </w:rPr>
      </w:pPr>
      <w:r w:rsidRPr="000E433D">
        <w:rPr>
          <w:rFonts w:eastAsia="Times New Roman"/>
          <w:lang w:eastAsia="it-IT"/>
        </w:rPr>
        <w:t>Una nuova prospettiva: mettere al centro la persona</w:t>
      </w:r>
    </w:p>
    <w:p w:rsidR="000E433D" w:rsidRP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 xml:space="preserve">Per </w:t>
      </w:r>
      <w:r w:rsidRPr="000E433D">
        <w:rPr>
          <w:rFonts w:ascii="Times New Roman" w:eastAsia="Times New Roman" w:hAnsi="Times New Roman" w:cs="Times New Roman"/>
          <w:b/>
          <w:bCs/>
          <w:color w:val="1F1F1F"/>
          <w:sz w:val="24"/>
          <w:szCs w:val="24"/>
          <w:bdr w:val="none" w:sz="0" w:space="0" w:color="auto" w:frame="1"/>
          <w:lang w:eastAsia="it-IT"/>
        </w:rPr>
        <w:t xml:space="preserve">Andrea </w:t>
      </w:r>
      <w:proofErr w:type="spellStart"/>
      <w:r w:rsidRPr="000E433D">
        <w:rPr>
          <w:rFonts w:ascii="Times New Roman" w:eastAsia="Times New Roman" w:hAnsi="Times New Roman" w:cs="Times New Roman"/>
          <w:b/>
          <w:bCs/>
          <w:color w:val="1F1F1F"/>
          <w:sz w:val="24"/>
          <w:szCs w:val="24"/>
          <w:bdr w:val="none" w:sz="0" w:space="0" w:color="auto" w:frame="1"/>
          <w:lang w:eastAsia="it-IT"/>
        </w:rPr>
        <w:t>Tomasini</w:t>
      </w:r>
      <w:proofErr w:type="spellEnd"/>
      <w:r w:rsidRPr="000E433D">
        <w:rPr>
          <w:rFonts w:ascii="Times New Roman" w:eastAsia="Times New Roman" w:hAnsi="Times New Roman" w:cs="Times New Roman"/>
          <w:color w:val="1F1F1F"/>
          <w:sz w:val="24"/>
          <w:szCs w:val="24"/>
          <w:bdr w:val="none" w:sz="0" w:space="0" w:color="auto" w:frame="1"/>
          <w:lang w:eastAsia="it-IT"/>
        </w:rPr>
        <w:t>, in rappresentanza dell'As</w:t>
      </w:r>
      <w:r w:rsidR="00A774CF">
        <w:rPr>
          <w:rFonts w:ascii="Times New Roman" w:eastAsia="Times New Roman" w:hAnsi="Times New Roman" w:cs="Times New Roman"/>
          <w:color w:val="1F1F1F"/>
          <w:sz w:val="24"/>
          <w:szCs w:val="24"/>
          <w:bdr w:val="none" w:sz="0" w:space="0" w:color="auto" w:frame="1"/>
          <w:lang w:eastAsia="it-IT"/>
        </w:rPr>
        <w:t>sociazione Italiana Epilessia: “</w:t>
      </w:r>
      <w:r w:rsidRPr="000E433D">
        <w:rPr>
          <w:rFonts w:ascii="Times New Roman" w:eastAsia="Times New Roman" w:hAnsi="Times New Roman" w:cs="Times New Roman"/>
          <w:i/>
          <w:color w:val="1F1F1F"/>
          <w:sz w:val="24"/>
          <w:szCs w:val="24"/>
          <w:bdr w:val="none" w:sz="0" w:space="0" w:color="auto" w:frame="1"/>
          <w:lang w:eastAsia="it-IT"/>
        </w:rPr>
        <w:t xml:space="preserve">Oggi parlare di epilessia significa riconoscere che non siamo più di fronte alla stessa realtà di venti o trent’anni fa. I progressi della diagnosi, delle terapie farmacologiche, della chirurgia dell’epilessia e delle tecniche di </w:t>
      </w:r>
      <w:proofErr w:type="spellStart"/>
      <w:r w:rsidRPr="000E433D">
        <w:rPr>
          <w:rFonts w:ascii="Times New Roman" w:eastAsia="Times New Roman" w:hAnsi="Times New Roman" w:cs="Times New Roman"/>
          <w:i/>
          <w:color w:val="1F1F1F"/>
          <w:sz w:val="24"/>
          <w:szCs w:val="24"/>
          <w:bdr w:val="none" w:sz="0" w:space="0" w:color="auto" w:frame="1"/>
          <w:lang w:eastAsia="it-IT"/>
        </w:rPr>
        <w:t>neuromodulazione</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hanno ampliato in modo significativo le possibilità di cura e, per molte persone, hanno reso concretamente raggiungibili obiettivi come la libertà dalle crisi e una migliore qualità della vita. Tuttavia, la vera sfida non è soltanto clinica. È organizzativa, culturale e politica. Come Associazione Italiana Epilessia riteniamo che sia necessario promuovere un modello di presa in carico che metta realmente al centro la persona e il suo progetto di vita, garantendo percorsi tempestivi di diagnosi e trattamento, accesso equo alle migliori opportunità terapeutiche e una forte integrazione tra servizi sanitari, scuola, lavoro e territorio. Non può esistere una buona cura se il luogo in cui una persona vive determina differenze sostanziali nelle possibilità di accesso alle cure o agli interventi specialistici. A livello regionale è fondamentale investire nella costruzione di PDTA -che siano frutto della </w:t>
      </w:r>
      <w:proofErr w:type="spellStart"/>
      <w:r w:rsidRPr="000E433D">
        <w:rPr>
          <w:rFonts w:ascii="Times New Roman" w:eastAsia="Times New Roman" w:hAnsi="Times New Roman" w:cs="Times New Roman"/>
          <w:i/>
          <w:color w:val="1F1F1F"/>
          <w:sz w:val="24"/>
          <w:szCs w:val="24"/>
          <w:bdr w:val="none" w:sz="0" w:space="0" w:color="auto" w:frame="1"/>
          <w:lang w:eastAsia="it-IT"/>
        </w:rPr>
        <w:t>coprogettazione</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tra decisori, società scientifiche e associazioni, espressione diretta delle caratteristiche del territorio- nel rafforzamento delle reti dedicate all’epilessia, nella riduzione dei ritardi diagnostici e terapeutici, nell’adozione di percorsi assistenziali condivisi e nella valorizzazione degli esiti che contano davvero per le persone: non soltanto il controllo delle crisi, ma anche l’autonomia, la partecipazione sociale, l’inclusione scolastica e lavorativa e il benessere complessivo. Accanto agli interventi sanitari, resta indispensabile un impegno strutturato sul piano culturale. Lo stigma continua infatti a rappresentare una delle principali barriere alla piena cittadinanza delle persone con epilessia. Per questo servono programmi permanenti di informazione e sensibilizzazione rivolti alla popolazione, alle scuole, ai luoghi di lavoro e alle comunità locali, affinché la conoscenza sostituisca la paura e il riconoscimento prenda il posto del pregiudizio. L’epilessia non è più quella di una volta e anche le politiche sanitarie devono evolvere di conseguenza. Oggi abbiamo l’opportunità di passare da una logica centrata esclusivamente sulla gestione della malattia a una prospettiva orientata alle possibilità della persona. Il successo della cura non può essere misurato soltanto dalla riduzione delle crisi, ma dalla capacità di restituire alle persone con epilessia la libertà di studiare, lavorare, costruire relazioni, partecipare alla vita della comunità e immaginare il proprio futuro con fiducia. Anche i progetti di legge in discussione -che dura ormai da molto- devono essere ormai aggiornati, rispetto all’impostazione con cui sono stati scritti. La recente Assemblea Generale OMS definisce il quadro di riferimento, considerando le malattie neurologiche e l’epilessia in particolare il banco di prova per attivare politiche nazionali che partendo dall’epilessia pongano a</w:t>
      </w:r>
      <w:r w:rsidR="00A774CF" w:rsidRPr="00A774CF">
        <w:rPr>
          <w:rFonts w:ascii="Times New Roman" w:eastAsia="Times New Roman" w:hAnsi="Times New Roman" w:cs="Times New Roman"/>
          <w:i/>
          <w:color w:val="1F1F1F"/>
          <w:sz w:val="24"/>
          <w:szCs w:val="24"/>
          <w:bdr w:val="none" w:sz="0" w:space="0" w:color="auto" w:frame="1"/>
          <w:lang w:eastAsia="it-IT"/>
        </w:rPr>
        <w:t>l centro la salute del cervello</w:t>
      </w:r>
      <w:r w:rsidR="00A774CF">
        <w:rPr>
          <w:rFonts w:ascii="Times New Roman" w:eastAsia="Times New Roman" w:hAnsi="Times New Roman" w:cs="Times New Roman"/>
          <w:color w:val="1F1F1F"/>
          <w:sz w:val="24"/>
          <w:szCs w:val="24"/>
          <w:bdr w:val="none" w:sz="0" w:space="0" w:color="auto" w:frame="1"/>
          <w:lang w:eastAsia="it-IT"/>
        </w:rPr>
        <w:t>”</w:t>
      </w:r>
      <w:r w:rsidRPr="000E433D">
        <w:rPr>
          <w:rFonts w:ascii="Times New Roman" w:eastAsia="Times New Roman" w:hAnsi="Times New Roman" w:cs="Times New Roman"/>
          <w:color w:val="1F1F1F"/>
          <w:sz w:val="24"/>
          <w:szCs w:val="24"/>
          <w:bdr w:val="none" w:sz="0" w:space="0" w:color="auto" w:frame="1"/>
          <w:lang w:eastAsia="it-IT"/>
        </w:rPr>
        <w:t>.</w:t>
      </w:r>
      <w:r w:rsidRPr="000E433D">
        <w:rPr>
          <w:rFonts w:ascii="Times New Roman" w:eastAsia="Times New Roman" w:hAnsi="Times New Roman" w:cs="Times New Roman"/>
          <w:color w:val="1F1F1F"/>
          <w:sz w:val="24"/>
          <w:szCs w:val="24"/>
          <w:lang w:eastAsia="it-IT"/>
        </w:rPr>
        <w:t xml:space="preserve"> </w:t>
      </w:r>
    </w:p>
    <w:p w:rsidR="000E433D" w:rsidRDefault="000E433D" w:rsidP="00A774CF">
      <w:pPr>
        <w:spacing w:before="100" w:beforeAutospacing="1" w:after="0" w:line="240" w:lineRule="auto"/>
        <w:jc w:val="both"/>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lastRenderedPageBreak/>
        <w:t xml:space="preserve">Anche le associazioni e i rappresentanti dei pazienti e </w:t>
      </w:r>
      <w:proofErr w:type="spellStart"/>
      <w:r w:rsidRPr="000E433D">
        <w:rPr>
          <w:rFonts w:ascii="Times New Roman" w:eastAsia="Times New Roman" w:hAnsi="Times New Roman" w:cs="Times New Roman"/>
          <w:color w:val="1F1F1F"/>
          <w:sz w:val="24"/>
          <w:szCs w:val="24"/>
          <w:bdr w:val="none" w:sz="0" w:space="0" w:color="auto" w:frame="1"/>
          <w:lang w:eastAsia="it-IT"/>
        </w:rPr>
        <w:t>caregiver</w:t>
      </w:r>
      <w:proofErr w:type="spellEnd"/>
      <w:r w:rsidRPr="000E433D">
        <w:rPr>
          <w:rFonts w:ascii="Times New Roman" w:eastAsia="Times New Roman" w:hAnsi="Times New Roman" w:cs="Times New Roman"/>
          <w:color w:val="1F1F1F"/>
          <w:sz w:val="24"/>
          <w:szCs w:val="24"/>
          <w:bdr w:val="none" w:sz="0" w:space="0" w:color="auto" w:frame="1"/>
          <w:lang w:eastAsia="it-IT"/>
        </w:rPr>
        <w:t xml:space="preserve"> hanno ribadito l’importanza del costante confronto istituzionale. “</w:t>
      </w:r>
      <w:r w:rsidRPr="000E433D">
        <w:rPr>
          <w:rFonts w:ascii="Times New Roman" w:eastAsia="Times New Roman" w:hAnsi="Times New Roman" w:cs="Times New Roman"/>
          <w:i/>
          <w:color w:val="1F1F1F"/>
          <w:sz w:val="24"/>
          <w:szCs w:val="24"/>
          <w:bdr w:val="none" w:sz="0" w:space="0" w:color="auto" w:frame="1"/>
          <w:lang w:eastAsia="it-IT"/>
        </w:rPr>
        <w:t xml:space="preserve">Convivere con una malattia cronica e con l’epilessia in particolare, è una sfida che le persone malate, le loro famiglie e i loro </w:t>
      </w:r>
      <w:proofErr w:type="spellStart"/>
      <w:r w:rsidRPr="000E433D">
        <w:rPr>
          <w:rFonts w:ascii="Times New Roman" w:eastAsia="Times New Roman" w:hAnsi="Times New Roman" w:cs="Times New Roman"/>
          <w:i/>
          <w:color w:val="1F1F1F"/>
          <w:sz w:val="24"/>
          <w:szCs w:val="24"/>
          <w:bdr w:val="none" w:sz="0" w:space="0" w:color="auto" w:frame="1"/>
          <w:lang w:eastAsia="it-IT"/>
        </w:rPr>
        <w:t>caregivers</w:t>
      </w:r>
      <w:proofErr w:type="spellEnd"/>
      <w:r w:rsidRPr="000E433D">
        <w:rPr>
          <w:rFonts w:ascii="Times New Roman" w:eastAsia="Times New Roman" w:hAnsi="Times New Roman" w:cs="Times New Roman"/>
          <w:i/>
          <w:color w:val="1F1F1F"/>
          <w:sz w:val="24"/>
          <w:szCs w:val="24"/>
          <w:bdr w:val="none" w:sz="0" w:space="0" w:color="auto" w:frame="1"/>
          <w:lang w:eastAsia="it-IT"/>
        </w:rPr>
        <w:t xml:space="preserve"> sono chiamate a combattere tutti i giorni della loro vita. I campi di battaglia sono molti e tra loro diversi e ciascuno di essi rappresenta una tessera del mosaico che, nel suo insieme, chiamiamo “qualità di vita” e al quale mancano tanti pezzi. Il nostro compito è quello di indicare al fabbricante delle tessere quali sono quelle mancanti ma la fabbrica delle tessere è nelle istituzioni. Il dialogo con le istituzioni deve, pertanto, essere continuo e dovrebbe precedere le scelte di politica sanitaria. Confidiamo che possano moltiplicarsi le occasioni di confronto con le istituzioni, come quelle che ci sono state nel percorso attraverso varie regioni italiane, che si concluderà a Roma il 24 giugno: questo confronto può dare solo buoni frutti!</w:t>
      </w:r>
      <w:r w:rsidRPr="000E433D">
        <w:rPr>
          <w:rFonts w:ascii="Times New Roman" w:eastAsia="Times New Roman" w:hAnsi="Times New Roman" w:cs="Times New Roman"/>
          <w:color w:val="1F1F1F"/>
          <w:sz w:val="24"/>
          <w:szCs w:val="24"/>
          <w:bdr w:val="none" w:sz="0" w:space="0" w:color="auto" w:frame="1"/>
          <w:lang w:eastAsia="it-IT"/>
        </w:rPr>
        <w:t>”, ha dichiarato l’</w:t>
      </w:r>
      <w:r w:rsidRPr="000E433D">
        <w:rPr>
          <w:rFonts w:ascii="Times New Roman" w:eastAsia="Times New Roman" w:hAnsi="Times New Roman" w:cs="Times New Roman"/>
          <w:b/>
          <w:bCs/>
          <w:color w:val="1F1F1F"/>
          <w:sz w:val="24"/>
          <w:szCs w:val="24"/>
          <w:bdr w:val="none" w:sz="0" w:space="0" w:color="auto" w:frame="1"/>
          <w:lang w:eastAsia="it-IT"/>
        </w:rPr>
        <w:t xml:space="preserve">Avv. Rosa </w:t>
      </w:r>
      <w:proofErr w:type="spellStart"/>
      <w:r w:rsidRPr="000E433D">
        <w:rPr>
          <w:rFonts w:ascii="Times New Roman" w:eastAsia="Times New Roman" w:hAnsi="Times New Roman" w:cs="Times New Roman"/>
          <w:b/>
          <w:bCs/>
          <w:color w:val="1F1F1F"/>
          <w:sz w:val="24"/>
          <w:szCs w:val="24"/>
          <w:bdr w:val="none" w:sz="0" w:space="0" w:color="auto" w:frame="1"/>
          <w:lang w:eastAsia="it-IT"/>
        </w:rPr>
        <w:t>Cervellione</w:t>
      </w:r>
      <w:proofErr w:type="spellEnd"/>
      <w:r w:rsidRPr="000E433D">
        <w:rPr>
          <w:rFonts w:ascii="Times New Roman" w:eastAsia="Times New Roman" w:hAnsi="Times New Roman" w:cs="Times New Roman"/>
          <w:color w:val="1F1F1F"/>
          <w:sz w:val="24"/>
          <w:szCs w:val="24"/>
          <w:bdr w:val="none" w:sz="0" w:space="0" w:color="auto" w:frame="1"/>
          <w:lang w:eastAsia="it-IT"/>
        </w:rPr>
        <w:t>, Presidente FIE (Federazione Italiana Epilessie) Milano.</w:t>
      </w:r>
      <w:r w:rsidRPr="000E433D">
        <w:rPr>
          <w:rFonts w:ascii="Times New Roman" w:eastAsia="Times New Roman" w:hAnsi="Times New Roman" w:cs="Times New Roman"/>
          <w:color w:val="1F1F1F"/>
          <w:sz w:val="24"/>
          <w:szCs w:val="24"/>
          <w:lang w:eastAsia="it-IT"/>
        </w:rPr>
        <w:t xml:space="preserve"> </w:t>
      </w:r>
    </w:p>
    <w:p w:rsidR="00D20105" w:rsidRPr="00D20105" w:rsidRDefault="00D20105" w:rsidP="00D20105">
      <w:pPr>
        <w:pStyle w:val="Titolo2"/>
        <w:rPr>
          <w:rFonts w:eastAsia="Times New Roman"/>
          <w:lang w:eastAsia="it-IT"/>
        </w:rPr>
      </w:pPr>
      <w:r w:rsidRPr="00D20105">
        <w:rPr>
          <w:rFonts w:eastAsia="Times New Roman"/>
          <w:lang w:eastAsia="it-IT"/>
        </w:rPr>
        <w:t xml:space="preserve">Il </w:t>
      </w:r>
      <w:proofErr w:type="spellStart"/>
      <w:r w:rsidRPr="00D20105">
        <w:rPr>
          <w:rFonts w:eastAsia="Times New Roman"/>
          <w:lang w:eastAsia="it-IT"/>
        </w:rPr>
        <w:t>podcast</w:t>
      </w:r>
      <w:proofErr w:type="spellEnd"/>
      <w:r w:rsidRPr="00D20105">
        <w:rPr>
          <w:rFonts w:eastAsia="Times New Roman"/>
          <w:lang w:eastAsia="it-IT"/>
        </w:rPr>
        <w:t>-reportage: un racconto corale per dare voce a storie e territori</w:t>
      </w:r>
    </w:p>
    <w:p w:rsidR="00D20105" w:rsidRDefault="00D20105" w:rsidP="00D20105">
      <w:pPr>
        <w:spacing w:before="100" w:beforeAutospacing="1" w:after="100" w:afterAutospacing="1" w:line="240" w:lineRule="auto"/>
        <w:jc w:val="both"/>
        <w:rPr>
          <w:rFonts w:ascii="Times New Roman" w:eastAsia="Times New Roman" w:hAnsi="Times New Roman" w:cs="Times New Roman"/>
          <w:sz w:val="24"/>
          <w:szCs w:val="24"/>
          <w:lang w:eastAsia="it-IT"/>
        </w:rPr>
      </w:pPr>
      <w:r w:rsidRPr="00D20105">
        <w:rPr>
          <w:rFonts w:ascii="Times New Roman" w:eastAsia="Times New Roman" w:hAnsi="Times New Roman" w:cs="Times New Roman"/>
          <w:sz w:val="24"/>
          <w:szCs w:val="24"/>
          <w:lang w:eastAsia="it-IT"/>
        </w:rPr>
        <w:t xml:space="preserve">Il </w:t>
      </w:r>
      <w:proofErr w:type="spellStart"/>
      <w:r w:rsidRPr="00D20105">
        <w:rPr>
          <w:rFonts w:ascii="Times New Roman" w:eastAsia="Times New Roman" w:hAnsi="Times New Roman" w:cs="Times New Roman"/>
          <w:sz w:val="24"/>
          <w:szCs w:val="24"/>
          <w:lang w:eastAsia="it-IT"/>
        </w:rPr>
        <w:t>podcast</w:t>
      </w:r>
      <w:proofErr w:type="spellEnd"/>
      <w:r w:rsidRPr="00D20105">
        <w:rPr>
          <w:rFonts w:ascii="Times New Roman" w:eastAsia="Times New Roman" w:hAnsi="Times New Roman" w:cs="Times New Roman"/>
          <w:sz w:val="24"/>
          <w:szCs w:val="24"/>
          <w:lang w:eastAsia="it-IT"/>
        </w:rPr>
        <w:t xml:space="preserve"> </w:t>
      </w:r>
      <w:r w:rsidRPr="00D20105">
        <w:rPr>
          <w:rFonts w:ascii="Times New Roman" w:eastAsia="Times New Roman" w:hAnsi="Times New Roman" w:cs="Times New Roman"/>
          <w:b/>
          <w:bCs/>
          <w:sz w:val="24"/>
          <w:szCs w:val="24"/>
          <w:lang w:eastAsia="it-IT"/>
        </w:rPr>
        <w:t>“Non farti cogliere di sorpresa. Epilessia – Impatto sociale e qualità della vita”</w:t>
      </w:r>
      <w:r w:rsidRPr="00D20105">
        <w:rPr>
          <w:rFonts w:ascii="Times New Roman" w:eastAsia="Times New Roman" w:hAnsi="Times New Roman" w:cs="Times New Roman"/>
          <w:sz w:val="24"/>
          <w:szCs w:val="24"/>
          <w:lang w:eastAsia="it-IT"/>
        </w:rPr>
        <w:t xml:space="preserve"> nasce come un vero e proprio reportage che ripercorre le sette tappe del viaggio nazionale promosso da </w:t>
      </w:r>
      <w:proofErr w:type="spellStart"/>
      <w:r w:rsidRPr="00D20105">
        <w:rPr>
          <w:rFonts w:ascii="Times New Roman" w:eastAsia="Times New Roman" w:hAnsi="Times New Roman" w:cs="Times New Roman"/>
          <w:sz w:val="24"/>
          <w:szCs w:val="24"/>
          <w:lang w:eastAsia="it-IT"/>
        </w:rPr>
        <w:t>Sineos</w:t>
      </w:r>
      <w:proofErr w:type="spellEnd"/>
      <w:r w:rsidRPr="00D20105">
        <w:rPr>
          <w:rFonts w:ascii="Times New Roman" w:eastAsia="Times New Roman" w:hAnsi="Times New Roman" w:cs="Times New Roman"/>
          <w:sz w:val="24"/>
          <w:szCs w:val="24"/>
          <w:lang w:eastAsia="it-IT"/>
        </w:rPr>
        <w:t xml:space="preserve"> Healthcare Solutions con il contributo non condizionante di Menarini Group. L'obiettivo è quello di informare, formare, comparare e mettere in collegamento le diverse realtà per creare un’unica rete a supporto di pazienti e </w:t>
      </w:r>
      <w:proofErr w:type="spellStart"/>
      <w:r w:rsidRPr="00D20105">
        <w:rPr>
          <w:rFonts w:ascii="Times New Roman" w:eastAsia="Times New Roman" w:hAnsi="Times New Roman" w:cs="Times New Roman"/>
          <w:sz w:val="24"/>
          <w:szCs w:val="24"/>
          <w:lang w:eastAsia="it-IT"/>
        </w:rPr>
        <w:t>caregiver</w:t>
      </w:r>
      <w:proofErr w:type="spellEnd"/>
      <w:r w:rsidRPr="00D20105">
        <w:rPr>
          <w:rFonts w:ascii="Times New Roman" w:eastAsia="Times New Roman" w:hAnsi="Times New Roman" w:cs="Times New Roman"/>
          <w:sz w:val="24"/>
          <w:szCs w:val="24"/>
          <w:lang w:eastAsia="it-IT"/>
        </w:rPr>
        <w:t xml:space="preserve">. Dietro ogni diagnosi e ogni dato statistico ci sono infatti persone: il bambino che teme la diversità a scuola, l'adolescente che nasconde la patologia per giocare a calcetto, l'adulto che subisce il peso dello stigma sul lavoro e i genitori in cerca di risposte. Il </w:t>
      </w:r>
      <w:proofErr w:type="spellStart"/>
      <w:r w:rsidRPr="00D20105">
        <w:rPr>
          <w:rFonts w:ascii="Times New Roman" w:eastAsia="Times New Roman" w:hAnsi="Times New Roman" w:cs="Times New Roman"/>
          <w:sz w:val="24"/>
          <w:szCs w:val="24"/>
          <w:lang w:eastAsia="it-IT"/>
        </w:rPr>
        <w:t>podcast</w:t>
      </w:r>
      <w:proofErr w:type="spellEnd"/>
      <w:r w:rsidRPr="00D20105">
        <w:rPr>
          <w:rFonts w:ascii="Times New Roman" w:eastAsia="Times New Roman" w:hAnsi="Times New Roman" w:cs="Times New Roman"/>
          <w:sz w:val="24"/>
          <w:szCs w:val="24"/>
          <w:lang w:eastAsia="it-IT"/>
        </w:rPr>
        <w:t xml:space="preserve"> raccoglie le eccellenze, i modelli organizzativi e le criticità emerse nei diversi contesti regionali, ma anche e soprattutto storie di fragilità e di forza di famiglie che chiedono di non essere lasciate sole. Ad accompagnare gli ascoltatori in questo racconto corale, che unisce la sanità al diritto allo studio, al lavoro e alla piena partecipazione sociale, sono le riflessioni e le prospettive condivise dai due coordinatori scientifici presenti in tutte le tappe del tour, il Prof. Angelo Labate e il Prof. Maurizio Elia. Dalle loro testimonianze emerge il messaggio centrale dell'intero progetto: la vera sfida non è soltanto curare la patologia, ma abbattere i pregiudizi e costruire una società capace di comprenderla, vedendo la persona prima della sua malattia. </w:t>
      </w:r>
    </w:p>
    <w:p w:rsidR="000E433D" w:rsidRPr="000E433D" w:rsidRDefault="000E433D" w:rsidP="00D20105">
      <w:pPr>
        <w:spacing w:before="100" w:beforeAutospacing="1" w:after="100" w:afterAutospacing="1" w:line="240" w:lineRule="auto"/>
        <w:jc w:val="both"/>
        <w:rPr>
          <w:rFonts w:ascii="Times New Roman" w:eastAsia="Times New Roman" w:hAnsi="Times New Roman" w:cs="Times New Roman"/>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L’evento romano si conclude con la definizione e la sintesi degli elementi chiave emersi dal progetto nazionale, destinati alla stesura di un documento ufficiale da consegnare alle Commissioni Sanità per favorire scelte politiche e legislative che assicurino dignità di vita, equità assistenziale e piena inclusione sociale alle persone con epilessia.</w:t>
      </w:r>
      <w:r w:rsidRPr="000E433D">
        <w:rPr>
          <w:rFonts w:ascii="Times New Roman" w:eastAsia="Times New Roman" w:hAnsi="Times New Roman" w:cs="Times New Roman"/>
          <w:color w:val="1F1F1F"/>
          <w:sz w:val="24"/>
          <w:szCs w:val="24"/>
          <w:lang w:eastAsia="it-IT"/>
        </w:rPr>
        <w:t xml:space="preserve"> </w:t>
      </w:r>
    </w:p>
    <w:p w:rsidR="000E433D" w:rsidRPr="000E433D" w:rsidRDefault="000E433D" w:rsidP="000E433D">
      <w:pPr>
        <w:spacing w:before="100" w:beforeAutospacing="1" w:after="0" w:line="240" w:lineRule="auto"/>
        <w:rPr>
          <w:rFonts w:ascii="Times New Roman" w:eastAsia="Times New Roman" w:hAnsi="Times New Roman" w:cs="Times New Roman"/>
          <w:color w:val="1F1F1F"/>
          <w:sz w:val="24"/>
          <w:szCs w:val="24"/>
          <w:lang w:eastAsia="it-IT"/>
        </w:rPr>
      </w:pPr>
      <w:r w:rsidRPr="000E433D">
        <w:rPr>
          <w:rFonts w:ascii="Times New Roman" w:eastAsia="Times New Roman" w:hAnsi="Times New Roman" w:cs="Times New Roman"/>
          <w:color w:val="1F1F1F"/>
          <w:sz w:val="24"/>
          <w:szCs w:val="24"/>
          <w:bdr w:val="none" w:sz="0" w:space="0" w:color="auto" w:frame="1"/>
          <w:lang w:eastAsia="it-IT"/>
        </w:rPr>
        <w:t>“Non farti cogliere di sorpresa. Epilessia. Impatto sociale e qualità della vita” è un progetto ideato e realizzato da SINEOS Healthcare Solutions con il contributo non condizionante di Menarini Group.</w:t>
      </w:r>
      <w:r w:rsidRPr="000E433D">
        <w:rPr>
          <w:rFonts w:ascii="Times New Roman" w:eastAsia="Times New Roman" w:hAnsi="Times New Roman" w:cs="Times New Roman"/>
          <w:color w:val="1F1F1F"/>
          <w:sz w:val="24"/>
          <w:szCs w:val="24"/>
          <w:lang w:eastAsia="it-IT"/>
        </w:rPr>
        <w:t xml:space="preserve"> </w:t>
      </w:r>
    </w:p>
    <w:p w:rsidR="00D25A33" w:rsidRPr="000E433D" w:rsidRDefault="00D25A33" w:rsidP="000E433D"/>
    <w:sectPr w:rsidR="00D25A33" w:rsidRPr="000E433D">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16DD" w:rsidRDefault="005916DD" w:rsidP="00990CE2">
      <w:pPr>
        <w:spacing w:after="0" w:line="240" w:lineRule="auto"/>
      </w:pPr>
      <w:r>
        <w:separator/>
      </w:r>
    </w:p>
  </w:endnote>
  <w:endnote w:type="continuationSeparator" w:id="0">
    <w:p w:rsidR="005916DD" w:rsidRDefault="005916DD" w:rsidP="00990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uturaT-Book">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CE2" w:rsidRDefault="00990CE2">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CE2" w:rsidRDefault="00990CE2" w:rsidP="00990CE2">
    <w:pPr>
      <w:pStyle w:val="Pidipagina"/>
      <w:jc w:val="center"/>
      <w:rPr>
        <w:b/>
        <w:color w:val="1F497D"/>
        <w:spacing w:val="-2"/>
        <w:kern w:val="16"/>
        <w:u w:val="single"/>
      </w:rPr>
    </w:pPr>
    <w:r>
      <w:rPr>
        <w:b/>
        <w:color w:val="1F497D"/>
        <w:spacing w:val="-2"/>
        <w:kern w:val="16"/>
        <w:u w:val="single"/>
      </w:rPr>
      <w:t>SINEOS</w:t>
    </w:r>
  </w:p>
  <w:p w:rsidR="00990CE2" w:rsidRPr="00920520" w:rsidRDefault="00990CE2" w:rsidP="00990CE2">
    <w:pPr>
      <w:pStyle w:val="Pidipagina"/>
      <w:jc w:val="center"/>
    </w:pPr>
    <w:r>
      <w:rPr>
        <w:b/>
        <w:color w:val="1F497D"/>
        <w:spacing w:val="-2"/>
        <w:kern w:val="16"/>
        <w:u w:val="single"/>
      </w:rPr>
      <w:t xml:space="preserve">Siracusa - </w:t>
    </w:r>
    <w:r w:rsidRPr="00D66279">
      <w:rPr>
        <w:b/>
        <w:color w:val="1F497D"/>
        <w:spacing w:val="-2"/>
        <w:kern w:val="16"/>
        <w:u w:val="single"/>
      </w:rPr>
      <w:t>Milano</w:t>
    </w:r>
  </w:p>
  <w:p w:rsidR="00990CE2" w:rsidRDefault="00990CE2" w:rsidP="00990CE2">
    <w:pPr>
      <w:pStyle w:val="Pidipagina"/>
      <w:jc w:val="center"/>
    </w:pPr>
    <w:r>
      <w:ptab w:relativeTo="margin" w:alignment="right" w:leader="none"/>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CE2" w:rsidRDefault="00990CE2">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16DD" w:rsidRDefault="005916DD" w:rsidP="00990CE2">
      <w:pPr>
        <w:spacing w:after="0" w:line="240" w:lineRule="auto"/>
      </w:pPr>
      <w:r>
        <w:separator/>
      </w:r>
    </w:p>
  </w:footnote>
  <w:footnote w:type="continuationSeparator" w:id="0">
    <w:p w:rsidR="005916DD" w:rsidRDefault="005916DD" w:rsidP="00990C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CE2" w:rsidRDefault="00990CE2">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CE2" w:rsidRDefault="00990CE2">
    <w:pPr>
      <w:pStyle w:val="Intestazione"/>
    </w:pPr>
    <w:r>
      <w:rPr>
        <w:noProof/>
        <w:lang w:eastAsia="it-IT"/>
      </w:rPr>
      <w:drawing>
        <wp:inline distT="0" distB="0" distL="0" distR="0" wp14:anchorId="799EC5CE" wp14:editId="5B1771FC">
          <wp:extent cx="768350" cy="1009650"/>
          <wp:effectExtent l="0" t="0" r="0" b="0"/>
          <wp:docPr id="23" name="Immagin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ineos p.jpg"/>
                  <pic:cNvPicPr/>
                </pic:nvPicPr>
                <pic:blipFill>
                  <a:blip r:embed="rId1">
                    <a:extLst>
                      <a:ext uri="{28A0092B-C50C-407E-A947-70E740481C1C}">
                        <a14:useLocalDpi xmlns:a14="http://schemas.microsoft.com/office/drawing/2010/main" val="0"/>
                      </a:ext>
                    </a:extLst>
                  </a:blip>
                  <a:stretch>
                    <a:fillRect/>
                  </a:stretch>
                </pic:blipFill>
                <pic:spPr>
                  <a:xfrm>
                    <a:off x="0" y="0"/>
                    <a:ext cx="768350" cy="1009650"/>
                  </a:xfrm>
                  <a:prstGeom prst="rect">
                    <a:avLst/>
                  </a:prstGeom>
                </pic:spPr>
              </pic:pic>
            </a:graphicData>
          </a:graphic>
        </wp:inline>
      </w:drawing>
    </w:r>
  </w:p>
  <w:p w:rsidR="00990CE2" w:rsidRDefault="00990CE2">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0CE2" w:rsidRDefault="00990CE2">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3A3A86"/>
    <w:multiLevelType w:val="multilevel"/>
    <w:tmpl w:val="A8B24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F159B3"/>
    <w:multiLevelType w:val="multilevel"/>
    <w:tmpl w:val="EBB29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F317CAB"/>
    <w:multiLevelType w:val="hybridMultilevel"/>
    <w:tmpl w:val="038A48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630D3011"/>
    <w:multiLevelType w:val="hybridMultilevel"/>
    <w:tmpl w:val="AC42F8EA"/>
    <w:lvl w:ilvl="0" w:tplc="A2CE5650">
      <w:start w:val="1"/>
      <w:numFmt w:val="decimal"/>
      <w:lvlText w:val="%1)"/>
      <w:lvlJc w:val="left"/>
      <w:pPr>
        <w:ind w:left="720" w:hanging="360"/>
      </w:pPr>
      <w:rPr>
        <w:rFonts w:eastAsiaTheme="minorHAnsi"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A4"/>
    <w:rsid w:val="00070898"/>
    <w:rsid w:val="000C5F2F"/>
    <w:rsid w:val="000E11B1"/>
    <w:rsid w:val="000E31D5"/>
    <w:rsid w:val="000E433D"/>
    <w:rsid w:val="000F6129"/>
    <w:rsid w:val="001227C9"/>
    <w:rsid w:val="00370848"/>
    <w:rsid w:val="0050217B"/>
    <w:rsid w:val="005916DD"/>
    <w:rsid w:val="005C05CD"/>
    <w:rsid w:val="006660DD"/>
    <w:rsid w:val="006D6899"/>
    <w:rsid w:val="006F0962"/>
    <w:rsid w:val="00716F28"/>
    <w:rsid w:val="0072096E"/>
    <w:rsid w:val="00734DE2"/>
    <w:rsid w:val="0077179B"/>
    <w:rsid w:val="007728B2"/>
    <w:rsid w:val="007C4751"/>
    <w:rsid w:val="007F7F00"/>
    <w:rsid w:val="00814AF5"/>
    <w:rsid w:val="00867AA4"/>
    <w:rsid w:val="00950885"/>
    <w:rsid w:val="00977358"/>
    <w:rsid w:val="00990011"/>
    <w:rsid w:val="00990CE2"/>
    <w:rsid w:val="009F6952"/>
    <w:rsid w:val="00A774CF"/>
    <w:rsid w:val="00AF2DB6"/>
    <w:rsid w:val="00B47251"/>
    <w:rsid w:val="00B55653"/>
    <w:rsid w:val="00B95BB9"/>
    <w:rsid w:val="00D20105"/>
    <w:rsid w:val="00D25A33"/>
    <w:rsid w:val="00D875ED"/>
    <w:rsid w:val="00DD7D04"/>
    <w:rsid w:val="00E4297C"/>
    <w:rsid w:val="00E6399D"/>
    <w:rsid w:val="00E968AF"/>
    <w:rsid w:val="00EF029A"/>
    <w:rsid w:val="00F8103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7796B"/>
  <w15:chartTrackingRefBased/>
  <w15:docId w15:val="{A2AE5AF8-32E7-4D9B-A8FA-2FDCF6AFA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0708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867A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D875E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itolo4">
    <w:name w:val="heading 4"/>
    <w:basedOn w:val="Normale"/>
    <w:link w:val="Titolo4Carattere"/>
    <w:uiPriority w:val="9"/>
    <w:qFormat/>
    <w:rsid w:val="000E433D"/>
    <w:pPr>
      <w:spacing w:before="100" w:beforeAutospacing="1" w:after="100" w:afterAutospacing="1" w:line="240" w:lineRule="auto"/>
      <w:outlineLvl w:val="3"/>
    </w:pPr>
    <w:rPr>
      <w:rFonts w:ascii="Times New Roman" w:eastAsia="Times New Roman" w:hAnsi="Times New Roman" w:cs="Times New Roman"/>
      <w:b/>
      <w:b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basedOn w:val="Carpredefinitoparagrafo"/>
    <w:link w:val="Titolo2"/>
    <w:uiPriority w:val="9"/>
    <w:rsid w:val="00867AA4"/>
    <w:rPr>
      <w:rFonts w:asciiTheme="majorHAnsi" w:eastAsiaTheme="majorEastAsia" w:hAnsiTheme="majorHAnsi" w:cstheme="majorBidi"/>
      <w:color w:val="2E74B5" w:themeColor="accent1" w:themeShade="BF"/>
      <w:sz w:val="26"/>
      <w:szCs w:val="26"/>
    </w:rPr>
  </w:style>
  <w:style w:type="paragraph" w:styleId="NormaleWeb">
    <w:name w:val="Normal (Web)"/>
    <w:basedOn w:val="Normale"/>
    <w:uiPriority w:val="99"/>
    <w:semiHidden/>
    <w:unhideWhenUsed/>
    <w:rsid w:val="00B4725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47251"/>
    <w:rPr>
      <w:b/>
      <w:bCs/>
    </w:rPr>
  </w:style>
  <w:style w:type="character" w:styleId="Enfasicorsivo">
    <w:name w:val="Emphasis"/>
    <w:basedOn w:val="Carpredefinitoparagrafo"/>
    <w:uiPriority w:val="20"/>
    <w:qFormat/>
    <w:rsid w:val="00B47251"/>
    <w:rPr>
      <w:i/>
      <w:iCs/>
    </w:rPr>
  </w:style>
  <w:style w:type="character" w:styleId="Collegamentoipertestuale">
    <w:name w:val="Hyperlink"/>
    <w:basedOn w:val="Carpredefinitoparagrafo"/>
    <w:uiPriority w:val="99"/>
    <w:semiHidden/>
    <w:unhideWhenUsed/>
    <w:rsid w:val="00B47251"/>
    <w:rPr>
      <w:color w:val="0000FF"/>
      <w:u w:val="single"/>
    </w:rPr>
  </w:style>
  <w:style w:type="character" w:customStyle="1" w:styleId="Titolo1Carattere">
    <w:name w:val="Titolo 1 Carattere"/>
    <w:basedOn w:val="Carpredefinitoparagrafo"/>
    <w:link w:val="Titolo1"/>
    <w:uiPriority w:val="9"/>
    <w:rsid w:val="00070898"/>
    <w:rPr>
      <w:rFonts w:asciiTheme="majorHAnsi" w:eastAsiaTheme="majorEastAsia" w:hAnsiTheme="majorHAnsi" w:cstheme="majorBidi"/>
      <w:color w:val="2E74B5" w:themeColor="accent1" w:themeShade="BF"/>
      <w:sz w:val="32"/>
      <w:szCs w:val="32"/>
    </w:rPr>
  </w:style>
  <w:style w:type="paragraph" w:styleId="Titolo">
    <w:name w:val="Title"/>
    <w:basedOn w:val="Normale"/>
    <w:next w:val="Normale"/>
    <w:link w:val="TitoloCarattere"/>
    <w:uiPriority w:val="10"/>
    <w:qFormat/>
    <w:rsid w:val="006D6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6D6899"/>
    <w:rPr>
      <w:rFonts w:asciiTheme="majorHAnsi" w:eastAsiaTheme="majorEastAsia" w:hAnsiTheme="majorHAnsi" w:cstheme="majorBidi"/>
      <w:spacing w:val="-10"/>
      <w:kern w:val="28"/>
      <w:sz w:val="56"/>
      <w:szCs w:val="56"/>
    </w:rPr>
  </w:style>
  <w:style w:type="paragraph" w:styleId="Paragrafoelenco">
    <w:name w:val="List Paragraph"/>
    <w:basedOn w:val="Normale"/>
    <w:uiPriority w:val="34"/>
    <w:qFormat/>
    <w:rsid w:val="001227C9"/>
    <w:pPr>
      <w:ind w:left="720"/>
      <w:contextualSpacing/>
    </w:pPr>
  </w:style>
  <w:style w:type="character" w:customStyle="1" w:styleId="fontstyle01">
    <w:name w:val="fontstyle01"/>
    <w:basedOn w:val="Carpredefinitoparagrafo"/>
    <w:rsid w:val="00AF2DB6"/>
    <w:rPr>
      <w:rFonts w:ascii="FuturaT-Book" w:hAnsi="FuturaT-Book" w:hint="default"/>
      <w:b w:val="0"/>
      <w:bCs w:val="0"/>
      <w:i w:val="0"/>
      <w:iCs w:val="0"/>
      <w:color w:val="242021"/>
      <w:sz w:val="18"/>
      <w:szCs w:val="18"/>
    </w:rPr>
  </w:style>
  <w:style w:type="character" w:customStyle="1" w:styleId="xmprfxgmail-apple-converted-space">
    <w:name w:val="xmprfx_gmail-apple-converted-space"/>
    <w:basedOn w:val="Carpredefinitoparagrafo"/>
    <w:rsid w:val="006F0962"/>
  </w:style>
  <w:style w:type="character" w:customStyle="1" w:styleId="fontstyle21">
    <w:name w:val="fontstyle21"/>
    <w:basedOn w:val="Carpredefinitoparagrafo"/>
    <w:rsid w:val="00D25A33"/>
    <w:rPr>
      <w:rFonts w:ascii="FuturaT-Book" w:hAnsi="FuturaT-Book" w:hint="default"/>
      <w:b w:val="0"/>
      <w:bCs w:val="0"/>
      <w:i w:val="0"/>
      <w:iCs w:val="0"/>
      <w:color w:val="242021"/>
      <w:sz w:val="18"/>
      <w:szCs w:val="18"/>
    </w:rPr>
  </w:style>
  <w:style w:type="paragraph" w:styleId="Intestazione">
    <w:name w:val="header"/>
    <w:basedOn w:val="Normale"/>
    <w:link w:val="IntestazioneCarattere"/>
    <w:uiPriority w:val="99"/>
    <w:unhideWhenUsed/>
    <w:rsid w:val="00990CE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90CE2"/>
  </w:style>
  <w:style w:type="paragraph" w:styleId="Pidipagina">
    <w:name w:val="footer"/>
    <w:basedOn w:val="Normale"/>
    <w:link w:val="PidipaginaCarattere"/>
    <w:uiPriority w:val="99"/>
    <w:unhideWhenUsed/>
    <w:rsid w:val="00990CE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90CE2"/>
  </w:style>
  <w:style w:type="character" w:customStyle="1" w:styleId="Titolo3Carattere">
    <w:name w:val="Titolo 3 Carattere"/>
    <w:basedOn w:val="Carpredefinitoparagrafo"/>
    <w:link w:val="Titolo3"/>
    <w:uiPriority w:val="9"/>
    <w:rsid w:val="00D875ED"/>
    <w:rPr>
      <w:rFonts w:asciiTheme="majorHAnsi" w:eastAsiaTheme="majorEastAsia" w:hAnsiTheme="majorHAnsi" w:cstheme="majorBidi"/>
      <w:color w:val="1F4D78" w:themeColor="accent1" w:themeShade="7F"/>
      <w:sz w:val="24"/>
      <w:szCs w:val="24"/>
    </w:rPr>
  </w:style>
  <w:style w:type="character" w:customStyle="1" w:styleId="Titolo4Carattere">
    <w:name w:val="Titolo 4 Carattere"/>
    <w:basedOn w:val="Carpredefinitoparagrafo"/>
    <w:link w:val="Titolo4"/>
    <w:uiPriority w:val="9"/>
    <w:rsid w:val="000E433D"/>
    <w:rPr>
      <w:rFonts w:ascii="Times New Roman" w:eastAsia="Times New Roman" w:hAnsi="Times New Roman" w:cs="Times New Roman"/>
      <w:b/>
      <w:bCs/>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4561">
      <w:bodyDiv w:val="1"/>
      <w:marLeft w:val="0"/>
      <w:marRight w:val="0"/>
      <w:marTop w:val="0"/>
      <w:marBottom w:val="0"/>
      <w:divBdr>
        <w:top w:val="none" w:sz="0" w:space="0" w:color="auto"/>
        <w:left w:val="none" w:sz="0" w:space="0" w:color="auto"/>
        <w:bottom w:val="none" w:sz="0" w:space="0" w:color="auto"/>
        <w:right w:val="none" w:sz="0" w:space="0" w:color="auto"/>
      </w:divBdr>
    </w:div>
    <w:div w:id="417990854">
      <w:bodyDiv w:val="1"/>
      <w:marLeft w:val="0"/>
      <w:marRight w:val="0"/>
      <w:marTop w:val="0"/>
      <w:marBottom w:val="0"/>
      <w:divBdr>
        <w:top w:val="none" w:sz="0" w:space="0" w:color="auto"/>
        <w:left w:val="none" w:sz="0" w:space="0" w:color="auto"/>
        <w:bottom w:val="none" w:sz="0" w:space="0" w:color="auto"/>
        <w:right w:val="none" w:sz="0" w:space="0" w:color="auto"/>
      </w:divBdr>
    </w:div>
    <w:div w:id="762992705">
      <w:bodyDiv w:val="1"/>
      <w:marLeft w:val="0"/>
      <w:marRight w:val="0"/>
      <w:marTop w:val="0"/>
      <w:marBottom w:val="0"/>
      <w:divBdr>
        <w:top w:val="none" w:sz="0" w:space="0" w:color="auto"/>
        <w:left w:val="none" w:sz="0" w:space="0" w:color="auto"/>
        <w:bottom w:val="none" w:sz="0" w:space="0" w:color="auto"/>
        <w:right w:val="none" w:sz="0" w:space="0" w:color="auto"/>
      </w:divBdr>
    </w:div>
    <w:div w:id="1729381800">
      <w:bodyDiv w:val="1"/>
      <w:marLeft w:val="0"/>
      <w:marRight w:val="0"/>
      <w:marTop w:val="0"/>
      <w:marBottom w:val="0"/>
      <w:divBdr>
        <w:top w:val="none" w:sz="0" w:space="0" w:color="auto"/>
        <w:left w:val="none" w:sz="0" w:space="0" w:color="auto"/>
        <w:bottom w:val="none" w:sz="0" w:space="0" w:color="auto"/>
        <w:right w:val="none" w:sz="0" w:space="0" w:color="auto"/>
      </w:divBdr>
    </w:div>
    <w:div w:id="1736783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6</Pages>
  <Words>3423</Words>
  <Characters>19515</Characters>
  <Application>Microsoft Office Word</Application>
  <DocSecurity>0</DocSecurity>
  <Lines>162</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22893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cp:revision>
  <dcterms:created xsi:type="dcterms:W3CDTF">2025-09-16T14:34:00Z</dcterms:created>
  <dcterms:modified xsi:type="dcterms:W3CDTF">2026-06-24T11:36:00Z</dcterms:modified>
</cp:coreProperties>
</file>